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74C5C" w14:textId="77777777" w:rsidR="005659FC" w:rsidRPr="00B9159C" w:rsidRDefault="005659FC" w:rsidP="005659FC">
      <w:pPr>
        <w:pStyle w:val="Title"/>
        <w:spacing w:before="120"/>
        <w:contextualSpacing w:val="0"/>
        <w:jc w:val="center"/>
        <w:rPr>
          <w:rFonts w:ascii="Arial" w:hAnsi="Arial" w:cs="Arial"/>
          <w:b/>
          <w:color w:val="008000"/>
          <w:sz w:val="58"/>
          <w:szCs w:val="58"/>
        </w:rPr>
      </w:pPr>
      <w:r w:rsidRPr="007B6E05">
        <w:rPr>
          <w:rFonts w:ascii="Arial" w:hAnsi="Arial" w:cs="Arial"/>
          <w:b/>
          <w:color w:val="308B52"/>
          <w:sz w:val="72"/>
          <w:szCs w:val="72"/>
        </w:rPr>
        <w:t>2022 C</w:t>
      </w:r>
      <w:r w:rsidRPr="00A61383">
        <w:rPr>
          <w:rFonts w:ascii="Arial" w:hAnsi="Arial" w:cs="Arial"/>
          <w:b/>
          <w:color w:val="308B52"/>
          <w:sz w:val="72"/>
          <w:szCs w:val="72"/>
        </w:rPr>
        <w:t>onf</w:t>
      </w:r>
      <w:r w:rsidRPr="007B6E05">
        <w:rPr>
          <w:rFonts w:ascii="Arial" w:hAnsi="Arial" w:cs="Arial"/>
          <w:b/>
          <w:color w:val="308B52"/>
          <w:sz w:val="72"/>
          <w:szCs w:val="72"/>
        </w:rPr>
        <w:t>erence</w:t>
      </w:r>
    </w:p>
    <w:p w14:paraId="693937FE" w14:textId="77777777" w:rsidR="005659FC" w:rsidRPr="002012E4" w:rsidRDefault="005659FC" w:rsidP="005659FC">
      <w:pPr>
        <w:pStyle w:val="Title"/>
        <w:spacing w:before="120"/>
        <w:contextualSpacing w:val="0"/>
        <w:jc w:val="center"/>
        <w:rPr>
          <w:rFonts w:ascii="Arial" w:hAnsi="Arial" w:cs="Arial"/>
          <w:b/>
          <w:color w:val="308B52"/>
          <w:sz w:val="36"/>
          <w:szCs w:val="36"/>
        </w:rPr>
      </w:pPr>
      <w:r w:rsidRPr="002012E4">
        <w:rPr>
          <w:rFonts w:ascii="Arial" w:hAnsi="Arial" w:cs="Arial"/>
          <w:b/>
          <w:color w:val="308B52"/>
          <w:sz w:val="36"/>
          <w:szCs w:val="36"/>
        </w:rPr>
        <w:t>Call for Abstracts</w:t>
      </w:r>
    </w:p>
    <w:p w14:paraId="5325EB8E" w14:textId="77777777" w:rsidR="005659FC" w:rsidRPr="002012E4" w:rsidRDefault="005659FC" w:rsidP="005659FC">
      <w:pPr>
        <w:spacing w:before="120" w:after="0" w:line="240" w:lineRule="auto"/>
        <w:jc w:val="center"/>
        <w:rPr>
          <w:rFonts w:ascii="Arial" w:eastAsiaTheme="majorEastAsia" w:hAnsi="Arial" w:cs="Arial"/>
          <w:b/>
          <w:spacing w:val="-10"/>
          <w:kern w:val="28"/>
          <w:sz w:val="36"/>
          <w:szCs w:val="36"/>
        </w:rPr>
      </w:pPr>
      <w:r w:rsidRPr="002012E4">
        <w:rPr>
          <w:rFonts w:ascii="Arial" w:eastAsiaTheme="majorEastAsia" w:hAnsi="Arial" w:cs="Arial"/>
          <w:b/>
          <w:spacing w:val="-10"/>
          <w:kern w:val="28"/>
          <w:sz w:val="36"/>
          <w:szCs w:val="36"/>
        </w:rPr>
        <w:t>Back to Basics: Creating Value through Environmental Assessment</w:t>
      </w:r>
    </w:p>
    <w:p w14:paraId="70CA9015" w14:textId="77777777" w:rsidR="005659FC" w:rsidRPr="002012E4" w:rsidRDefault="005659FC" w:rsidP="005659FC">
      <w:pPr>
        <w:pStyle w:val="Title"/>
        <w:spacing w:before="120"/>
        <w:contextualSpacing w:val="0"/>
        <w:jc w:val="center"/>
        <w:rPr>
          <w:rFonts w:ascii="Arial" w:hAnsi="Arial" w:cs="Arial"/>
          <w:b/>
          <w:bCs/>
          <w:color w:val="308B52"/>
          <w:sz w:val="36"/>
          <w:szCs w:val="36"/>
        </w:rPr>
      </w:pPr>
      <w:r w:rsidRPr="002012E4">
        <w:rPr>
          <w:rFonts w:ascii="Arial" w:hAnsi="Arial" w:cs="Arial"/>
          <w:b/>
          <w:bCs/>
          <w:color w:val="308B52"/>
          <w:sz w:val="36"/>
          <w:szCs w:val="36"/>
        </w:rPr>
        <w:t>ABSTRACT SUBMISSION FORM</w:t>
      </w:r>
    </w:p>
    <w:p w14:paraId="26066C3E" w14:textId="0E08DDE9" w:rsidR="005659FC" w:rsidRPr="002012E4" w:rsidRDefault="005659FC" w:rsidP="005659F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012E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PLEASE SUBMIT ABSTRACTS ONLINE BY </w:t>
      </w:r>
      <w:r w:rsidR="004B08D3">
        <w:rPr>
          <w:rFonts w:ascii="Arial" w:hAnsi="Arial" w:cs="Arial"/>
          <w:b/>
          <w:bCs/>
          <w:color w:val="FF0000"/>
          <w:sz w:val="28"/>
          <w:szCs w:val="28"/>
        </w:rPr>
        <w:t>JUNE 30</w:t>
      </w:r>
      <w:r w:rsidRPr="002012E4">
        <w:rPr>
          <w:rFonts w:ascii="Arial" w:hAnsi="Arial" w:cs="Arial"/>
          <w:b/>
          <w:bCs/>
          <w:color w:val="FF0000"/>
          <w:sz w:val="28"/>
          <w:szCs w:val="28"/>
        </w:rPr>
        <w:t>, 2022</w:t>
      </w:r>
    </w:p>
    <w:p w14:paraId="5F734EAE" w14:textId="77777777" w:rsidR="005659FC" w:rsidRPr="002012E4" w:rsidRDefault="001E3AB0" w:rsidP="005659FC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</w:pPr>
      <w:hyperlink r:id="rId9" w:history="1">
        <w:r w:rsidR="005659FC" w:rsidRPr="002012E4">
          <w:rPr>
            <w:rStyle w:val="Hyperlink"/>
            <w:rFonts w:ascii="Arial" w:hAnsi="Arial" w:cs="Arial"/>
            <w:b/>
            <w:bCs/>
            <w:color w:val="1987D6"/>
            <w:sz w:val="32"/>
            <w:szCs w:val="32"/>
          </w:rPr>
          <w:t>www.oaia.on.ca</w:t>
        </w:r>
      </w:hyperlink>
    </w:p>
    <w:tbl>
      <w:tblPr>
        <w:tblStyle w:val="TableGrid"/>
        <w:tblW w:w="97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425"/>
        <w:gridCol w:w="567"/>
        <w:gridCol w:w="6662"/>
      </w:tblGrid>
      <w:tr w:rsidR="005659FC" w:rsidRPr="00B9159C" w14:paraId="4F24DA8B" w14:textId="77777777" w:rsidTr="007B4029">
        <w:tc>
          <w:tcPr>
            <w:tcW w:w="2547" w:type="dxa"/>
            <w:gridSpan w:val="2"/>
          </w:tcPr>
          <w:p w14:paraId="659E3FFA" w14:textId="77777777" w:rsidR="005659FC" w:rsidRPr="002012E4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308B52"/>
                <w:sz w:val="21"/>
                <w:szCs w:val="21"/>
              </w:rPr>
            </w:pPr>
            <w:r w:rsidRPr="002012E4">
              <w:rPr>
                <w:rFonts w:ascii="Arial" w:hAnsi="Arial" w:cs="Arial"/>
                <w:b/>
                <w:color w:val="308B52"/>
                <w:sz w:val="21"/>
                <w:szCs w:val="21"/>
              </w:rPr>
              <w:t>Title of Presentation</w:t>
            </w:r>
          </w:p>
          <w:p w14:paraId="030940B3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(No more than 85 characters)</w:t>
            </w:r>
          </w:p>
        </w:tc>
        <w:tc>
          <w:tcPr>
            <w:tcW w:w="7229" w:type="dxa"/>
            <w:gridSpan w:val="2"/>
          </w:tcPr>
          <w:p w14:paraId="1503D591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659FC" w:rsidRPr="00B9159C" w14:paraId="111E2CF4" w14:textId="77777777" w:rsidTr="007B4029">
        <w:tc>
          <w:tcPr>
            <w:tcW w:w="2547" w:type="dxa"/>
            <w:gridSpan w:val="2"/>
          </w:tcPr>
          <w:p w14:paraId="53E0E02F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215868" w:themeColor="accent5" w:themeShade="80"/>
                <w:sz w:val="21"/>
                <w:szCs w:val="21"/>
              </w:rPr>
            </w:pPr>
            <w:r w:rsidRPr="002012E4">
              <w:rPr>
                <w:rFonts w:ascii="Arial" w:hAnsi="Arial" w:cs="Arial"/>
                <w:b/>
                <w:color w:val="308B52"/>
                <w:sz w:val="21"/>
                <w:szCs w:val="21"/>
              </w:rPr>
              <w:t xml:space="preserve">Confirmation that your presentation can be posted on the OAIA website after the conference </w:t>
            </w:r>
          </w:p>
        </w:tc>
        <w:tc>
          <w:tcPr>
            <w:tcW w:w="7229" w:type="dxa"/>
            <w:gridSpan w:val="2"/>
          </w:tcPr>
          <w:p w14:paraId="7505552B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sym w:font="Wingdings" w:char="F06F"/>
            </w: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YES</w:t>
            </w:r>
          </w:p>
          <w:p w14:paraId="68A15A9D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sym w:font="Wingdings" w:char="F06F"/>
            </w: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NO</w:t>
            </w:r>
          </w:p>
        </w:tc>
      </w:tr>
      <w:tr w:rsidR="005659FC" w:rsidRPr="00B9159C" w14:paraId="021E9BFD" w14:textId="77777777" w:rsidTr="007B4029">
        <w:tc>
          <w:tcPr>
            <w:tcW w:w="2547" w:type="dxa"/>
            <w:gridSpan w:val="2"/>
          </w:tcPr>
          <w:p w14:paraId="4DAF400A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4F6228" w:themeColor="accent3" w:themeShade="80"/>
                <w:sz w:val="21"/>
                <w:szCs w:val="21"/>
              </w:rPr>
            </w:pPr>
            <w:r w:rsidRPr="002012E4">
              <w:rPr>
                <w:rFonts w:ascii="Arial" w:hAnsi="Arial" w:cs="Arial"/>
                <w:b/>
                <w:color w:val="308B52"/>
                <w:sz w:val="21"/>
                <w:szCs w:val="21"/>
              </w:rPr>
              <w:t xml:space="preserve">Confirmation that you participation in the conference can be advertised in OAIA’s social media accounts. </w:t>
            </w:r>
            <w:r w:rsidRPr="00B9159C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NB: The program will be placed on the OAIA website.</w:t>
            </w:r>
          </w:p>
        </w:tc>
        <w:tc>
          <w:tcPr>
            <w:tcW w:w="7229" w:type="dxa"/>
            <w:gridSpan w:val="2"/>
          </w:tcPr>
          <w:p w14:paraId="5738B0B3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sym w:font="Wingdings" w:char="F06F"/>
            </w: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YES</w:t>
            </w:r>
          </w:p>
          <w:p w14:paraId="34DFA08A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sym w:font="Wingdings" w:char="F06F"/>
            </w: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NO</w:t>
            </w:r>
          </w:p>
        </w:tc>
      </w:tr>
      <w:tr w:rsidR="005659FC" w:rsidRPr="00B9159C" w14:paraId="62DFFE6A" w14:textId="77777777" w:rsidTr="007B4029">
        <w:trPr>
          <w:trHeight w:val="80"/>
        </w:trPr>
        <w:tc>
          <w:tcPr>
            <w:tcW w:w="2547" w:type="dxa"/>
            <w:gridSpan w:val="2"/>
            <w:vMerge w:val="restart"/>
          </w:tcPr>
          <w:p w14:paraId="6B52E1D2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215868" w:themeColor="accent5" w:themeShade="80"/>
                <w:sz w:val="21"/>
                <w:szCs w:val="21"/>
              </w:rPr>
            </w:pPr>
            <w:r w:rsidRPr="002012E4">
              <w:rPr>
                <w:rFonts w:ascii="Arial" w:hAnsi="Arial" w:cs="Arial"/>
                <w:b/>
                <w:color w:val="308B52"/>
                <w:sz w:val="21"/>
                <w:szCs w:val="21"/>
              </w:rPr>
              <w:t>Presenter(s)</w:t>
            </w:r>
          </w:p>
        </w:tc>
        <w:tc>
          <w:tcPr>
            <w:tcW w:w="7229" w:type="dxa"/>
            <w:gridSpan w:val="2"/>
          </w:tcPr>
          <w:p w14:paraId="65AE15DF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Name:</w:t>
            </w:r>
          </w:p>
          <w:p w14:paraId="628A0206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Title:</w:t>
            </w:r>
          </w:p>
          <w:p w14:paraId="637C7D3D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Affiliation:</w:t>
            </w:r>
          </w:p>
          <w:p w14:paraId="39DD7DEE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Phone:</w:t>
            </w:r>
          </w:p>
          <w:p w14:paraId="0134D51A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Email:</w:t>
            </w:r>
          </w:p>
        </w:tc>
      </w:tr>
      <w:tr w:rsidR="005659FC" w:rsidRPr="00B9159C" w14:paraId="53FEC559" w14:textId="77777777" w:rsidTr="007B4029">
        <w:trPr>
          <w:trHeight w:val="80"/>
        </w:trPr>
        <w:tc>
          <w:tcPr>
            <w:tcW w:w="2547" w:type="dxa"/>
            <w:gridSpan w:val="2"/>
            <w:vMerge/>
          </w:tcPr>
          <w:p w14:paraId="46301CA6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229" w:type="dxa"/>
            <w:gridSpan w:val="2"/>
          </w:tcPr>
          <w:p w14:paraId="3EC7E013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(if required)</w:t>
            </w:r>
          </w:p>
          <w:p w14:paraId="14EC1597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Name:</w:t>
            </w:r>
          </w:p>
          <w:p w14:paraId="40050FC8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Title:</w:t>
            </w:r>
          </w:p>
          <w:p w14:paraId="1D3B41E7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Affiliation:</w:t>
            </w:r>
          </w:p>
          <w:p w14:paraId="055BF105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Phone:</w:t>
            </w:r>
          </w:p>
          <w:p w14:paraId="333A05D7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Email:</w:t>
            </w:r>
          </w:p>
        </w:tc>
      </w:tr>
      <w:tr w:rsidR="005659FC" w:rsidRPr="00B9159C" w14:paraId="5CF3575E" w14:textId="77777777" w:rsidTr="007B4029">
        <w:trPr>
          <w:trHeight w:val="80"/>
        </w:trPr>
        <w:tc>
          <w:tcPr>
            <w:tcW w:w="2547" w:type="dxa"/>
            <w:gridSpan w:val="2"/>
            <w:vMerge w:val="restart"/>
          </w:tcPr>
          <w:p w14:paraId="6FE5C2AB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215868" w:themeColor="accent5" w:themeShade="80"/>
                <w:sz w:val="21"/>
                <w:szCs w:val="21"/>
              </w:rPr>
            </w:pPr>
            <w:r w:rsidRPr="002012E4">
              <w:rPr>
                <w:rFonts w:ascii="Arial" w:hAnsi="Arial" w:cs="Arial"/>
                <w:b/>
                <w:color w:val="308B52"/>
                <w:sz w:val="21"/>
                <w:szCs w:val="21"/>
              </w:rPr>
              <w:t>Authors(s)</w:t>
            </w:r>
          </w:p>
        </w:tc>
        <w:tc>
          <w:tcPr>
            <w:tcW w:w="7229" w:type="dxa"/>
            <w:gridSpan w:val="2"/>
          </w:tcPr>
          <w:p w14:paraId="5C6A0411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Name:</w:t>
            </w:r>
          </w:p>
          <w:p w14:paraId="6A2AFA62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Title:</w:t>
            </w:r>
          </w:p>
          <w:p w14:paraId="0DD46542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Affiliation:</w:t>
            </w:r>
          </w:p>
          <w:p w14:paraId="283D5EC8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lastRenderedPageBreak/>
              <w:t>Phone:</w:t>
            </w:r>
          </w:p>
          <w:p w14:paraId="5569F546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Email:</w:t>
            </w:r>
          </w:p>
        </w:tc>
      </w:tr>
      <w:tr w:rsidR="005659FC" w:rsidRPr="00B9159C" w14:paraId="591C2B66" w14:textId="77777777" w:rsidTr="007B4029">
        <w:trPr>
          <w:trHeight w:val="80"/>
        </w:trPr>
        <w:tc>
          <w:tcPr>
            <w:tcW w:w="2547" w:type="dxa"/>
            <w:gridSpan w:val="2"/>
            <w:vMerge/>
          </w:tcPr>
          <w:p w14:paraId="7E6BA249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229" w:type="dxa"/>
            <w:gridSpan w:val="2"/>
          </w:tcPr>
          <w:p w14:paraId="023DD55E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(if required)</w:t>
            </w:r>
          </w:p>
          <w:p w14:paraId="192F1A98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Name:</w:t>
            </w:r>
          </w:p>
          <w:p w14:paraId="3F1BE97A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Title:</w:t>
            </w:r>
          </w:p>
          <w:p w14:paraId="2CD8B6E7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Affiliation:</w:t>
            </w:r>
          </w:p>
          <w:p w14:paraId="10ED7DA2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Phone:</w:t>
            </w:r>
          </w:p>
          <w:p w14:paraId="01F96ECC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Email:</w:t>
            </w:r>
          </w:p>
        </w:tc>
      </w:tr>
      <w:tr w:rsidR="005659FC" w:rsidRPr="00B9159C" w14:paraId="30D592F7" w14:textId="77777777" w:rsidTr="007B4029">
        <w:trPr>
          <w:trHeight w:val="629"/>
        </w:trPr>
        <w:tc>
          <w:tcPr>
            <w:tcW w:w="2547" w:type="dxa"/>
            <w:gridSpan w:val="2"/>
            <w:vMerge w:val="restart"/>
          </w:tcPr>
          <w:p w14:paraId="28B9D71A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2012E4">
              <w:rPr>
                <w:rFonts w:ascii="Arial" w:hAnsi="Arial" w:cs="Arial"/>
                <w:b/>
                <w:color w:val="308B52"/>
                <w:sz w:val="21"/>
                <w:szCs w:val="21"/>
              </w:rPr>
              <w:t>Biographies of the Presenters</w:t>
            </w:r>
            <w:r w:rsidRPr="002012E4">
              <w:rPr>
                <w:rFonts w:ascii="Arial" w:hAnsi="Arial" w:cs="Arial"/>
                <w:b/>
                <w:bCs/>
                <w:color w:val="308B52"/>
                <w:sz w:val="21"/>
                <w:szCs w:val="21"/>
              </w:rPr>
              <w:t xml:space="preserve"> </w:t>
            </w: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(100 words or less)</w:t>
            </w:r>
          </w:p>
          <w:p w14:paraId="7C7DD243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[Please add additional cells as required]</w:t>
            </w:r>
          </w:p>
        </w:tc>
        <w:tc>
          <w:tcPr>
            <w:tcW w:w="7229" w:type="dxa"/>
            <w:gridSpan w:val="2"/>
          </w:tcPr>
          <w:p w14:paraId="01F86209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Presenter#1</w:t>
            </w:r>
          </w:p>
        </w:tc>
      </w:tr>
      <w:tr w:rsidR="005659FC" w:rsidRPr="00B9159C" w14:paraId="34CB7819" w14:textId="77777777" w:rsidTr="007B4029">
        <w:trPr>
          <w:trHeight w:val="160"/>
        </w:trPr>
        <w:tc>
          <w:tcPr>
            <w:tcW w:w="2547" w:type="dxa"/>
            <w:gridSpan w:val="2"/>
            <w:vMerge/>
          </w:tcPr>
          <w:p w14:paraId="0C73E135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229" w:type="dxa"/>
            <w:gridSpan w:val="2"/>
          </w:tcPr>
          <w:p w14:paraId="54935FB5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B9159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Presenter#2 (if required)</w:t>
            </w:r>
          </w:p>
        </w:tc>
      </w:tr>
      <w:tr w:rsidR="005659FC" w:rsidRPr="00B9159C" w14:paraId="16BA22D2" w14:textId="77777777" w:rsidTr="007B4029">
        <w:tc>
          <w:tcPr>
            <w:tcW w:w="9776" w:type="dxa"/>
            <w:gridSpan w:val="4"/>
          </w:tcPr>
          <w:p w14:paraId="7CCB2CA6" w14:textId="77777777" w:rsidR="005659FC" w:rsidRPr="00B9159C" w:rsidRDefault="005659FC" w:rsidP="007B4029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012E4">
              <w:rPr>
                <w:rFonts w:ascii="Arial" w:hAnsi="Arial" w:cs="Arial"/>
                <w:b/>
                <w:color w:val="308B52"/>
                <w:sz w:val="21"/>
                <w:szCs w:val="21"/>
              </w:rPr>
              <w:t>For Conference Sessions</w:t>
            </w:r>
            <w:r w:rsidRPr="002012E4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197CC6C8" w14:textId="77777777" w:rsidR="005659FC" w:rsidRPr="00B9159C" w:rsidRDefault="005659FC" w:rsidP="007B4029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9159C">
              <w:rPr>
                <w:rFonts w:ascii="Arial" w:hAnsi="Arial" w:cs="Arial"/>
                <w:sz w:val="21"/>
                <w:szCs w:val="21"/>
              </w:rPr>
              <w:t xml:space="preserve">Select </w:t>
            </w:r>
            <w:r w:rsidRPr="002012E4">
              <w:rPr>
                <w:rFonts w:ascii="Arial" w:hAnsi="Arial" w:cs="Arial"/>
                <w:b/>
                <w:color w:val="308B52"/>
                <w:sz w:val="21"/>
                <w:szCs w:val="21"/>
              </w:rPr>
              <w:t>any</w:t>
            </w:r>
            <w:r w:rsidRPr="00B9159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B9159C">
              <w:rPr>
                <w:rFonts w:ascii="Arial" w:hAnsi="Arial" w:cs="Arial"/>
                <w:sz w:val="21"/>
                <w:szCs w:val="21"/>
              </w:rPr>
              <w:t xml:space="preserve">of the following </w:t>
            </w:r>
            <w:r w:rsidRPr="002012E4">
              <w:rPr>
                <w:rFonts w:ascii="Arial" w:hAnsi="Arial" w:cs="Arial"/>
                <w:b/>
                <w:color w:val="308B52"/>
                <w:sz w:val="21"/>
                <w:szCs w:val="21"/>
              </w:rPr>
              <w:t xml:space="preserve">“topic bullets” for the 2022 OAIA Conference </w:t>
            </w:r>
            <w:r w:rsidRPr="00B9159C">
              <w:rPr>
                <w:rFonts w:ascii="Arial" w:hAnsi="Arial" w:cs="Arial"/>
                <w:sz w:val="21"/>
                <w:szCs w:val="21"/>
              </w:rPr>
              <w:t>that apply to your panel presentation/complete session of panel presentations/complete session for a panel debate/case study/ facilitated audience discussion:</w:t>
            </w:r>
          </w:p>
          <w:p w14:paraId="62E29E7A" w14:textId="77777777" w:rsidR="005659FC" w:rsidRPr="00B9159C" w:rsidRDefault="005659FC" w:rsidP="007B4029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Arial" w:hAnsi="Arial" w:cs="Arial"/>
                <w:szCs w:val="28"/>
              </w:rPr>
            </w:pPr>
            <w:r w:rsidRPr="00B9159C">
              <w:rPr>
                <w:rFonts w:ascii="Arial" w:hAnsi="Arial" w:cs="Arial"/>
                <w:szCs w:val="28"/>
              </w:rPr>
              <w:t xml:space="preserve">Explore how efforts to modernize the </w:t>
            </w:r>
            <w:r w:rsidRPr="00B9159C">
              <w:rPr>
                <w:rFonts w:ascii="Arial" w:hAnsi="Arial" w:cs="Arial"/>
                <w:i/>
                <w:szCs w:val="28"/>
              </w:rPr>
              <w:t xml:space="preserve">EA Act </w:t>
            </w:r>
            <w:r w:rsidRPr="00B9159C">
              <w:rPr>
                <w:rFonts w:ascii="Arial" w:hAnsi="Arial" w:cs="Arial"/>
                <w:szCs w:val="28"/>
              </w:rPr>
              <w:t xml:space="preserve">in Ontario as well as the federal </w:t>
            </w:r>
            <w:r w:rsidRPr="00B9159C">
              <w:rPr>
                <w:rFonts w:ascii="Arial" w:hAnsi="Arial" w:cs="Arial"/>
                <w:i/>
                <w:szCs w:val="28"/>
              </w:rPr>
              <w:t>Impact Assessment Act</w:t>
            </w:r>
            <w:r w:rsidRPr="00B9159C">
              <w:rPr>
                <w:rFonts w:ascii="Arial" w:hAnsi="Arial" w:cs="Arial"/>
                <w:szCs w:val="28"/>
              </w:rPr>
              <w:t xml:space="preserve"> promote environmental planning processes that in turn </w:t>
            </w:r>
            <w:r w:rsidRPr="00B9159C">
              <w:rPr>
                <w:rFonts w:ascii="Arial" w:hAnsi="Arial" w:cs="Arial"/>
                <w:b/>
                <w:szCs w:val="28"/>
              </w:rPr>
              <w:t>create value for proponents</w:t>
            </w:r>
            <w:r w:rsidRPr="00B9159C">
              <w:rPr>
                <w:rFonts w:ascii="Arial" w:hAnsi="Arial" w:cs="Arial"/>
                <w:szCs w:val="28"/>
              </w:rPr>
              <w:t>, the general public and other stakeholders, regulators and Indigenous Peoples?</w:t>
            </w:r>
          </w:p>
          <w:p w14:paraId="2AE69486" w14:textId="77777777" w:rsidR="005659FC" w:rsidRPr="00B9159C" w:rsidRDefault="005659FC" w:rsidP="007B4029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Arial" w:hAnsi="Arial" w:cs="Arial"/>
                <w:szCs w:val="28"/>
              </w:rPr>
            </w:pPr>
            <w:r w:rsidRPr="00B9159C">
              <w:rPr>
                <w:rFonts w:ascii="Arial" w:hAnsi="Arial" w:cs="Arial"/>
                <w:szCs w:val="28"/>
              </w:rPr>
              <w:t xml:space="preserve">Highlight case studies where technical studies as part of impact assessments contribute to broader </w:t>
            </w:r>
            <w:r w:rsidRPr="00B9159C">
              <w:rPr>
                <w:rFonts w:ascii="Arial" w:hAnsi="Arial" w:cs="Arial"/>
                <w:b/>
                <w:szCs w:val="28"/>
              </w:rPr>
              <w:t>sustainability</w:t>
            </w:r>
            <w:r w:rsidRPr="00B9159C">
              <w:rPr>
                <w:rFonts w:ascii="Arial" w:hAnsi="Arial" w:cs="Arial"/>
                <w:szCs w:val="28"/>
              </w:rPr>
              <w:t xml:space="preserve"> such as </w:t>
            </w:r>
            <w:r w:rsidRPr="00B9159C">
              <w:rPr>
                <w:rFonts w:ascii="Arial" w:hAnsi="Arial" w:cs="Arial"/>
                <w:b/>
                <w:szCs w:val="28"/>
              </w:rPr>
              <w:t xml:space="preserve">Corporate Social Responsibility </w:t>
            </w:r>
            <w:r w:rsidRPr="00B9159C">
              <w:rPr>
                <w:rFonts w:ascii="Arial" w:hAnsi="Arial" w:cs="Arial"/>
                <w:szCs w:val="28"/>
              </w:rPr>
              <w:t>and the</w:t>
            </w:r>
            <w:r w:rsidRPr="00B9159C">
              <w:rPr>
                <w:rFonts w:ascii="Arial" w:hAnsi="Arial" w:cs="Arial"/>
                <w:b/>
                <w:szCs w:val="28"/>
              </w:rPr>
              <w:t xml:space="preserve"> Social License to Operate</w:t>
            </w:r>
            <w:r w:rsidRPr="00B9159C">
              <w:rPr>
                <w:rFonts w:ascii="Arial" w:hAnsi="Arial" w:cs="Arial"/>
                <w:szCs w:val="28"/>
              </w:rPr>
              <w:t xml:space="preserve">. For example, how are social, health, and Indigenous-led assessments in Ontario contributing to broader objectives?  </w:t>
            </w:r>
          </w:p>
          <w:p w14:paraId="6ADCA93A" w14:textId="77777777" w:rsidR="005659FC" w:rsidRPr="00B9159C" w:rsidRDefault="005659FC" w:rsidP="007B4029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Arial" w:hAnsi="Arial" w:cs="Arial"/>
                <w:szCs w:val="28"/>
              </w:rPr>
            </w:pPr>
            <w:r w:rsidRPr="00B9159C">
              <w:rPr>
                <w:rFonts w:ascii="Arial" w:hAnsi="Arial" w:cs="Arial"/>
                <w:szCs w:val="28"/>
              </w:rPr>
              <w:t xml:space="preserve">Explore best practices and case studies for </w:t>
            </w:r>
            <w:r w:rsidRPr="00B9159C">
              <w:rPr>
                <w:rFonts w:ascii="Arial" w:hAnsi="Arial" w:cs="Arial"/>
                <w:b/>
                <w:szCs w:val="28"/>
              </w:rPr>
              <w:t>stakeholder engagement</w:t>
            </w:r>
            <w:r w:rsidRPr="00B9159C">
              <w:rPr>
                <w:rFonts w:ascii="Arial" w:hAnsi="Arial" w:cs="Arial"/>
                <w:szCs w:val="28"/>
              </w:rPr>
              <w:t>: how do we address misinformation in the context of EA? What role does joint fact-finding play in combatting misinformation and creating meaningful engagement?</w:t>
            </w:r>
          </w:p>
          <w:p w14:paraId="2E54FA07" w14:textId="77777777" w:rsidR="005659FC" w:rsidRPr="00B9159C" w:rsidRDefault="005659FC" w:rsidP="007B4029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Arial" w:hAnsi="Arial" w:cs="Arial"/>
                <w:szCs w:val="28"/>
              </w:rPr>
            </w:pPr>
            <w:r w:rsidRPr="00B9159C">
              <w:rPr>
                <w:rFonts w:ascii="Arial" w:hAnsi="Arial" w:cs="Arial"/>
                <w:szCs w:val="28"/>
              </w:rPr>
              <w:t xml:space="preserve">Explore how the identification and </w:t>
            </w:r>
            <w:r w:rsidRPr="00B9159C">
              <w:rPr>
                <w:rFonts w:ascii="Arial" w:hAnsi="Arial" w:cs="Arial"/>
                <w:b/>
                <w:szCs w:val="28"/>
              </w:rPr>
              <w:t>evaluation of alternatives</w:t>
            </w:r>
            <w:r w:rsidRPr="00B9159C">
              <w:rPr>
                <w:rFonts w:ascii="Arial" w:hAnsi="Arial" w:cs="Arial"/>
                <w:szCs w:val="28"/>
              </w:rPr>
              <w:t xml:space="preserve"> contributes to corporate, political, and societal goals including the public interest, economic development, climate change, and sustainability.</w:t>
            </w:r>
          </w:p>
          <w:p w14:paraId="0D089E03" w14:textId="77777777" w:rsidR="005659FC" w:rsidRPr="00B9159C" w:rsidRDefault="005659FC" w:rsidP="007B4029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Arial" w:hAnsi="Arial" w:cs="Arial"/>
                <w:szCs w:val="28"/>
              </w:rPr>
            </w:pPr>
            <w:r w:rsidRPr="00B9159C">
              <w:rPr>
                <w:rFonts w:ascii="Arial" w:hAnsi="Arial" w:cs="Arial"/>
                <w:szCs w:val="28"/>
              </w:rPr>
              <w:t xml:space="preserve">Explore how </w:t>
            </w:r>
            <w:r w:rsidRPr="00B9159C">
              <w:rPr>
                <w:rFonts w:ascii="Arial" w:hAnsi="Arial" w:cs="Arial"/>
                <w:b/>
                <w:szCs w:val="28"/>
              </w:rPr>
              <w:t>Western science and Indigenous Knowledge Systems</w:t>
            </w:r>
            <w:r w:rsidRPr="00B9159C">
              <w:rPr>
                <w:rFonts w:ascii="Arial" w:hAnsi="Arial" w:cs="Arial"/>
                <w:szCs w:val="28"/>
              </w:rPr>
              <w:t xml:space="preserve"> are being used in impact assessment including </w:t>
            </w:r>
            <w:proofErr w:type="gramStart"/>
            <w:r w:rsidRPr="00B9159C">
              <w:rPr>
                <w:rFonts w:ascii="Arial" w:hAnsi="Arial" w:cs="Arial"/>
                <w:szCs w:val="28"/>
              </w:rPr>
              <w:t>to address</w:t>
            </w:r>
            <w:proofErr w:type="gramEnd"/>
            <w:r w:rsidRPr="00B9159C">
              <w:rPr>
                <w:rFonts w:ascii="Arial" w:hAnsi="Arial" w:cs="Arial"/>
                <w:szCs w:val="28"/>
              </w:rPr>
              <w:t xml:space="preserve"> alternatives assessment, </w:t>
            </w:r>
            <w:r w:rsidRPr="00B9159C">
              <w:rPr>
                <w:rFonts w:ascii="Arial" w:hAnsi="Arial" w:cs="Arial"/>
                <w:b/>
                <w:szCs w:val="28"/>
              </w:rPr>
              <w:t>baseline data gathering</w:t>
            </w:r>
            <w:r w:rsidRPr="00B9159C">
              <w:rPr>
                <w:rFonts w:ascii="Arial" w:hAnsi="Arial" w:cs="Arial"/>
                <w:szCs w:val="28"/>
              </w:rPr>
              <w:t xml:space="preserve">, and the </w:t>
            </w:r>
            <w:r w:rsidRPr="00B9159C">
              <w:rPr>
                <w:rFonts w:ascii="Arial" w:hAnsi="Arial" w:cs="Arial"/>
                <w:b/>
                <w:szCs w:val="28"/>
              </w:rPr>
              <w:t>assessment of effects</w:t>
            </w:r>
            <w:r w:rsidRPr="00B9159C">
              <w:rPr>
                <w:rFonts w:ascii="Arial" w:hAnsi="Arial" w:cs="Arial"/>
                <w:szCs w:val="28"/>
              </w:rPr>
              <w:t xml:space="preserve">. </w:t>
            </w:r>
          </w:p>
          <w:p w14:paraId="1EA286CC" w14:textId="77777777" w:rsidR="005659FC" w:rsidRPr="00B9159C" w:rsidRDefault="005659FC" w:rsidP="007B4029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Arial" w:hAnsi="Arial" w:cs="Arial"/>
                <w:szCs w:val="28"/>
              </w:rPr>
            </w:pPr>
            <w:r w:rsidRPr="00B9159C">
              <w:rPr>
                <w:rFonts w:ascii="Arial" w:hAnsi="Arial" w:cs="Arial"/>
                <w:szCs w:val="28"/>
              </w:rPr>
              <w:t xml:space="preserve">Explore how </w:t>
            </w:r>
            <w:r w:rsidRPr="00B9159C">
              <w:rPr>
                <w:rFonts w:ascii="Arial" w:hAnsi="Arial" w:cs="Arial"/>
                <w:b/>
                <w:szCs w:val="28"/>
              </w:rPr>
              <w:t>adaptive management</w:t>
            </w:r>
            <w:r w:rsidRPr="00B9159C">
              <w:rPr>
                <w:rFonts w:ascii="Arial" w:hAnsi="Arial" w:cs="Arial"/>
                <w:szCs w:val="28"/>
              </w:rPr>
              <w:t xml:space="preserve"> is being used to manage the </w:t>
            </w:r>
            <w:r w:rsidRPr="00B9159C">
              <w:rPr>
                <w:rFonts w:ascii="Arial" w:hAnsi="Arial" w:cs="Arial"/>
                <w:b/>
                <w:szCs w:val="28"/>
              </w:rPr>
              <w:t>uncertainty and lack of consensus</w:t>
            </w:r>
            <w:r w:rsidRPr="00B9159C">
              <w:rPr>
                <w:rFonts w:ascii="Arial" w:hAnsi="Arial" w:cs="Arial"/>
                <w:szCs w:val="28"/>
              </w:rPr>
              <w:t xml:space="preserve"> around the assessment of impacts. How can Indigenous communities, the general public, and stakeholders be engaged as adaptive management approaches are used to manage impacts post-approval?</w:t>
            </w:r>
          </w:p>
          <w:p w14:paraId="5C1A124E" w14:textId="77777777" w:rsidR="005659FC" w:rsidRPr="00B9159C" w:rsidRDefault="005659FC" w:rsidP="007B4029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Arial" w:hAnsi="Arial" w:cs="Arial"/>
                <w:szCs w:val="28"/>
              </w:rPr>
            </w:pPr>
            <w:r w:rsidRPr="00B9159C">
              <w:rPr>
                <w:rFonts w:ascii="Arial" w:hAnsi="Arial" w:cs="Arial"/>
                <w:szCs w:val="28"/>
              </w:rPr>
              <w:t xml:space="preserve">Explore how </w:t>
            </w:r>
            <w:r w:rsidRPr="00B9159C">
              <w:rPr>
                <w:rFonts w:ascii="Arial" w:hAnsi="Arial" w:cs="Arial"/>
                <w:b/>
                <w:szCs w:val="28"/>
              </w:rPr>
              <w:t>cumulative effects, climate change, and sustainability</w:t>
            </w:r>
            <w:r w:rsidRPr="00B9159C">
              <w:rPr>
                <w:rFonts w:ascii="Arial" w:hAnsi="Arial" w:cs="Arial"/>
                <w:szCs w:val="28"/>
              </w:rPr>
              <w:t xml:space="preserve"> are being assessed. Highlight case studies that exemplify best practices for cumulative effects assessment and how climate change and sustainability are being addressed in projects in Ontario. </w:t>
            </w:r>
          </w:p>
          <w:p w14:paraId="6F3D1E23" w14:textId="77777777" w:rsidR="005659FC" w:rsidRPr="00B9159C" w:rsidRDefault="005659FC" w:rsidP="007B4029">
            <w:pPr>
              <w:pStyle w:val="NoSpacing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B9159C">
              <w:rPr>
                <w:rFonts w:ascii="Arial" w:hAnsi="Arial" w:cs="Arial"/>
                <w:sz w:val="21"/>
                <w:szCs w:val="21"/>
              </w:rPr>
              <w:t>Other (please specify) _______________________________</w:t>
            </w:r>
          </w:p>
        </w:tc>
      </w:tr>
      <w:tr w:rsidR="005659FC" w:rsidRPr="00B9159C" w14:paraId="55851055" w14:textId="77777777" w:rsidTr="007B4029">
        <w:tc>
          <w:tcPr>
            <w:tcW w:w="3114" w:type="dxa"/>
            <w:gridSpan w:val="3"/>
          </w:tcPr>
          <w:p w14:paraId="7DD6A0BC" w14:textId="77777777" w:rsidR="005659FC" w:rsidRPr="002012E4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308B52"/>
                <w:sz w:val="21"/>
                <w:szCs w:val="21"/>
              </w:rPr>
            </w:pPr>
            <w:r w:rsidRPr="002012E4">
              <w:rPr>
                <w:rFonts w:ascii="Arial" w:hAnsi="Arial" w:cs="Arial"/>
                <w:b/>
                <w:color w:val="308B52"/>
                <w:sz w:val="21"/>
                <w:szCs w:val="21"/>
              </w:rPr>
              <w:t>Abstract for Conference Sessions</w:t>
            </w:r>
          </w:p>
          <w:p w14:paraId="2DE15352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B9159C">
              <w:rPr>
                <w:rFonts w:ascii="Arial" w:hAnsi="Arial" w:cs="Arial"/>
                <w:sz w:val="21"/>
                <w:szCs w:val="21"/>
              </w:rPr>
              <w:t xml:space="preserve">General Description of your </w:t>
            </w:r>
            <w:r w:rsidRPr="00B9159C">
              <w:rPr>
                <w:rFonts w:ascii="Arial" w:hAnsi="Arial" w:cs="Arial"/>
                <w:sz w:val="21"/>
                <w:szCs w:val="21"/>
              </w:rPr>
              <w:lastRenderedPageBreak/>
              <w:t>submission (outline) including any research question(s), objective(s), theoretical framework(s), method(s) and expected outcome(s)/ finding(s)/result(s)</w:t>
            </w:r>
          </w:p>
          <w:p w14:paraId="3846308E" w14:textId="77777777" w:rsidR="005659FC" w:rsidRPr="00B9159C" w:rsidRDefault="005659FC" w:rsidP="007B4029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012E4">
              <w:rPr>
                <w:rFonts w:ascii="Arial" w:hAnsi="Arial" w:cs="Arial"/>
                <w:b/>
                <w:color w:val="308B52"/>
                <w:sz w:val="21"/>
                <w:szCs w:val="21"/>
              </w:rPr>
              <w:t>(No more than 200 words)</w:t>
            </w:r>
          </w:p>
        </w:tc>
        <w:tc>
          <w:tcPr>
            <w:tcW w:w="6662" w:type="dxa"/>
          </w:tcPr>
          <w:p w14:paraId="77C1812A" w14:textId="77777777" w:rsidR="005659FC" w:rsidRPr="00B9159C" w:rsidRDefault="005659FC" w:rsidP="007B4029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59FC" w:rsidRPr="00B9159C" w14:paraId="59A0DB02" w14:textId="77777777" w:rsidTr="007B4029">
        <w:tc>
          <w:tcPr>
            <w:tcW w:w="2122" w:type="dxa"/>
          </w:tcPr>
          <w:p w14:paraId="6CD07241" w14:textId="77777777" w:rsidR="005659FC" w:rsidRPr="002012E4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308B52"/>
                <w:sz w:val="21"/>
                <w:szCs w:val="21"/>
              </w:rPr>
            </w:pPr>
            <w:r w:rsidRPr="002012E4">
              <w:rPr>
                <w:rFonts w:ascii="Arial" w:hAnsi="Arial" w:cs="Arial"/>
                <w:b/>
                <w:color w:val="308B52"/>
                <w:sz w:val="21"/>
                <w:szCs w:val="21"/>
              </w:rPr>
              <w:lastRenderedPageBreak/>
              <w:t>For Conference Sessions</w:t>
            </w:r>
          </w:p>
          <w:p w14:paraId="13BC1E9A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215868" w:themeColor="accent5" w:themeShade="80"/>
                <w:sz w:val="21"/>
                <w:szCs w:val="21"/>
              </w:rPr>
            </w:pPr>
            <w:r w:rsidRPr="002012E4">
              <w:rPr>
                <w:rFonts w:ascii="Arial" w:hAnsi="Arial" w:cs="Arial"/>
                <w:b/>
                <w:color w:val="308B52"/>
                <w:sz w:val="21"/>
                <w:szCs w:val="21"/>
              </w:rPr>
              <w:t>Preferred Format</w:t>
            </w:r>
          </w:p>
        </w:tc>
        <w:tc>
          <w:tcPr>
            <w:tcW w:w="7654" w:type="dxa"/>
            <w:gridSpan w:val="3"/>
          </w:tcPr>
          <w:p w14:paraId="32EEBE81" w14:textId="77777777" w:rsidR="005659FC" w:rsidRPr="002012E4" w:rsidRDefault="005659FC" w:rsidP="007B40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2012E4">
              <w:rPr>
                <w:rFonts w:ascii="Arial" w:hAnsi="Arial" w:cs="Arial"/>
                <w:sz w:val="21"/>
                <w:szCs w:val="21"/>
              </w:rPr>
              <w:t xml:space="preserve">Select the </w:t>
            </w:r>
            <w:r w:rsidRPr="002012E4">
              <w:rPr>
                <w:rFonts w:ascii="Arial" w:hAnsi="Arial" w:cs="Arial"/>
                <w:b/>
                <w:sz w:val="21"/>
                <w:szCs w:val="21"/>
              </w:rPr>
              <w:t>one</w:t>
            </w:r>
            <w:r w:rsidRPr="002012E4">
              <w:rPr>
                <w:rFonts w:ascii="Arial" w:hAnsi="Arial" w:cs="Arial"/>
                <w:sz w:val="21"/>
                <w:szCs w:val="21"/>
              </w:rPr>
              <w:t xml:space="preserve"> that applies: Abstract submitters can do one of the following:</w:t>
            </w:r>
          </w:p>
          <w:p w14:paraId="0C0F3C6C" w14:textId="77777777" w:rsidR="005659FC" w:rsidRPr="002012E4" w:rsidRDefault="005659FC" w:rsidP="007B40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68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012E4">
              <w:rPr>
                <w:rFonts w:ascii="Arial" w:hAnsi="Arial" w:cs="Arial"/>
                <w:sz w:val="21"/>
                <w:szCs w:val="21"/>
              </w:rPr>
              <w:t xml:space="preserve">Submit an abstract for a </w:t>
            </w:r>
            <w:r w:rsidRPr="002012E4">
              <w:rPr>
                <w:rFonts w:ascii="Arial" w:hAnsi="Arial" w:cs="Arial"/>
                <w:b/>
                <w:sz w:val="21"/>
                <w:szCs w:val="21"/>
                <w:u w:val="single"/>
              </w:rPr>
              <w:t>panel presentation</w:t>
            </w:r>
            <w:r w:rsidRPr="002012E4">
              <w:rPr>
                <w:rFonts w:ascii="Arial" w:hAnsi="Arial" w:cs="Arial"/>
                <w:sz w:val="21"/>
                <w:szCs w:val="21"/>
              </w:rPr>
              <w:t xml:space="preserve"> that the organizers will place in conjunction with other speakers who submit abstracts on related topics to one or more of the </w:t>
            </w:r>
            <w:r w:rsidRPr="002012E4">
              <w:rPr>
                <w:rFonts w:ascii="Arial" w:hAnsi="Arial" w:cs="Arial"/>
                <w:b/>
                <w:sz w:val="21"/>
                <w:szCs w:val="21"/>
              </w:rPr>
              <w:t xml:space="preserve">“topic bullets” </w:t>
            </w:r>
            <w:r w:rsidRPr="002012E4">
              <w:rPr>
                <w:rFonts w:ascii="Arial" w:hAnsi="Arial" w:cs="Arial"/>
                <w:sz w:val="21"/>
                <w:szCs w:val="21"/>
              </w:rPr>
              <w:t>for the 2022 OAIA Conference.</w:t>
            </w:r>
          </w:p>
          <w:p w14:paraId="3F8DC1BE" w14:textId="77777777" w:rsidR="005659FC" w:rsidRPr="002012E4" w:rsidRDefault="005659FC" w:rsidP="007B40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68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012E4">
              <w:rPr>
                <w:rFonts w:ascii="Arial" w:hAnsi="Arial" w:cs="Arial"/>
                <w:sz w:val="21"/>
                <w:szCs w:val="21"/>
              </w:rPr>
              <w:t xml:space="preserve">Organize a </w:t>
            </w:r>
            <w:r w:rsidRPr="002012E4">
              <w:rPr>
                <w:rFonts w:ascii="Arial" w:hAnsi="Arial" w:cs="Arial"/>
                <w:b/>
                <w:sz w:val="21"/>
                <w:szCs w:val="21"/>
                <w:u w:val="single"/>
              </w:rPr>
              <w:t>complete session of panel presentations</w:t>
            </w:r>
            <w:r w:rsidRPr="002012E4">
              <w:rPr>
                <w:rFonts w:ascii="Arial" w:hAnsi="Arial" w:cs="Arial"/>
                <w:sz w:val="21"/>
                <w:szCs w:val="21"/>
              </w:rPr>
              <w:t xml:space="preserve"> on one or more of the </w:t>
            </w:r>
            <w:r w:rsidRPr="002012E4">
              <w:rPr>
                <w:rFonts w:ascii="Arial" w:hAnsi="Arial" w:cs="Arial"/>
                <w:b/>
                <w:sz w:val="21"/>
                <w:szCs w:val="21"/>
              </w:rPr>
              <w:t xml:space="preserve">“topic bullets” </w:t>
            </w:r>
            <w:r w:rsidRPr="002012E4">
              <w:rPr>
                <w:rFonts w:ascii="Arial" w:hAnsi="Arial" w:cs="Arial"/>
                <w:sz w:val="21"/>
                <w:szCs w:val="21"/>
              </w:rPr>
              <w:t xml:space="preserve">for the 2022 OAIA Conference.  Such a submission should include a series of abstracts and </w:t>
            </w:r>
            <w:r w:rsidRPr="002012E4">
              <w:rPr>
                <w:rFonts w:ascii="Arial" w:hAnsi="Arial" w:cs="Arial"/>
                <w:b/>
                <w:sz w:val="21"/>
                <w:szCs w:val="21"/>
                <w:u w:val="single"/>
              </w:rPr>
              <w:t>detailed session plan</w:t>
            </w:r>
            <w:r w:rsidRPr="002012E4">
              <w:rPr>
                <w:rFonts w:ascii="Arial" w:hAnsi="Arial" w:cs="Arial"/>
                <w:sz w:val="21"/>
                <w:szCs w:val="21"/>
              </w:rPr>
              <w:t xml:space="preserve"> with timelines, key objectives and outcomes including a list of the presenters and their biographies. Confirmation from the presenters must be sought in advance.</w:t>
            </w:r>
          </w:p>
          <w:p w14:paraId="3C4E6CF1" w14:textId="77777777" w:rsidR="005659FC" w:rsidRPr="002012E4" w:rsidRDefault="005659FC" w:rsidP="007B40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68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012E4">
              <w:rPr>
                <w:rFonts w:ascii="Arial" w:hAnsi="Arial" w:cs="Arial"/>
                <w:sz w:val="21"/>
                <w:szCs w:val="21"/>
              </w:rPr>
              <w:t xml:space="preserve">Organize a </w:t>
            </w:r>
            <w:r w:rsidRPr="002012E4">
              <w:rPr>
                <w:rFonts w:ascii="Arial" w:hAnsi="Arial" w:cs="Arial"/>
                <w:b/>
                <w:sz w:val="21"/>
                <w:szCs w:val="21"/>
                <w:u w:val="single"/>
              </w:rPr>
              <w:t>complete session for a panel debate</w:t>
            </w:r>
            <w:r w:rsidRPr="002012E4">
              <w:rPr>
                <w:rFonts w:ascii="Arial" w:hAnsi="Arial" w:cs="Arial"/>
                <w:sz w:val="21"/>
                <w:szCs w:val="21"/>
              </w:rPr>
              <w:t xml:space="preserve"> on one or more of the </w:t>
            </w:r>
            <w:r w:rsidRPr="002012E4">
              <w:rPr>
                <w:rFonts w:ascii="Arial" w:hAnsi="Arial" w:cs="Arial"/>
                <w:b/>
                <w:sz w:val="21"/>
                <w:szCs w:val="21"/>
              </w:rPr>
              <w:t xml:space="preserve">“topic bullets” </w:t>
            </w:r>
            <w:r w:rsidRPr="002012E4">
              <w:rPr>
                <w:rFonts w:ascii="Arial" w:hAnsi="Arial" w:cs="Arial"/>
                <w:sz w:val="21"/>
                <w:szCs w:val="21"/>
              </w:rPr>
              <w:t xml:space="preserve">for the 2022 OAIA Conference with multiple debaters and a proposal for audience participation. Such a submission should include an abstract and a </w:t>
            </w:r>
            <w:r w:rsidRPr="002012E4">
              <w:rPr>
                <w:rFonts w:ascii="Arial" w:hAnsi="Arial" w:cs="Arial"/>
                <w:b/>
                <w:sz w:val="21"/>
                <w:szCs w:val="21"/>
                <w:u w:val="single"/>
              </w:rPr>
              <w:t>detailed session plan</w:t>
            </w:r>
            <w:r w:rsidRPr="002012E4">
              <w:rPr>
                <w:rFonts w:ascii="Arial" w:hAnsi="Arial" w:cs="Arial"/>
                <w:sz w:val="21"/>
                <w:szCs w:val="21"/>
              </w:rPr>
              <w:t xml:space="preserve"> with timelines, key objectives and outcomes including a list of the debaters and their biographies. Confirmation from the debaters must be sought in advance.</w:t>
            </w:r>
          </w:p>
          <w:p w14:paraId="27B62801" w14:textId="77777777" w:rsidR="005659FC" w:rsidRPr="002012E4" w:rsidRDefault="005659FC" w:rsidP="007B40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68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012E4">
              <w:rPr>
                <w:rFonts w:ascii="Arial" w:hAnsi="Arial" w:cs="Arial"/>
                <w:sz w:val="21"/>
                <w:szCs w:val="21"/>
              </w:rPr>
              <w:t>Submit an abstract for a</w:t>
            </w:r>
            <w:r w:rsidRPr="002012E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2012E4">
              <w:rPr>
                <w:rFonts w:ascii="Arial" w:hAnsi="Arial" w:cs="Arial"/>
                <w:b/>
                <w:sz w:val="21"/>
                <w:szCs w:val="21"/>
                <w:u w:val="single"/>
              </w:rPr>
              <w:t>case study</w:t>
            </w:r>
            <w:r w:rsidRPr="002012E4">
              <w:rPr>
                <w:rFonts w:ascii="Arial" w:hAnsi="Arial" w:cs="Arial"/>
                <w:sz w:val="21"/>
                <w:szCs w:val="21"/>
              </w:rPr>
              <w:t xml:space="preserve"> related to one or more of the </w:t>
            </w:r>
            <w:r w:rsidRPr="002012E4">
              <w:rPr>
                <w:rFonts w:ascii="Arial" w:hAnsi="Arial" w:cs="Arial"/>
                <w:b/>
                <w:sz w:val="21"/>
                <w:szCs w:val="21"/>
              </w:rPr>
              <w:t xml:space="preserve">“topic bullets” </w:t>
            </w:r>
            <w:r w:rsidRPr="002012E4">
              <w:rPr>
                <w:rFonts w:ascii="Arial" w:hAnsi="Arial" w:cs="Arial"/>
                <w:sz w:val="21"/>
                <w:szCs w:val="21"/>
              </w:rPr>
              <w:t xml:space="preserve">for the 2022 OAIA Conference. These case studies could be international in nature, but the presenter </w:t>
            </w:r>
            <w:r w:rsidRPr="002012E4">
              <w:rPr>
                <w:rFonts w:ascii="Arial" w:hAnsi="Arial" w:cs="Arial"/>
                <w:b/>
                <w:sz w:val="21"/>
                <w:szCs w:val="21"/>
              </w:rPr>
              <w:t>MUST</w:t>
            </w:r>
            <w:r w:rsidRPr="002012E4">
              <w:rPr>
                <w:rFonts w:ascii="Arial" w:hAnsi="Arial" w:cs="Arial"/>
                <w:sz w:val="21"/>
                <w:szCs w:val="21"/>
              </w:rPr>
              <w:t xml:space="preserve"> clearly show its relevance within the framework of the Ontario environmental assessment processes. The case study may be grouped with other similar case studies into a session or it can be a stand-alone session.</w:t>
            </w:r>
          </w:p>
          <w:p w14:paraId="122968A9" w14:textId="77777777" w:rsidR="005659FC" w:rsidRPr="00B9159C" w:rsidRDefault="005659FC" w:rsidP="007B4029">
            <w:pPr>
              <w:pStyle w:val="ListParagraph"/>
              <w:numPr>
                <w:ilvl w:val="0"/>
                <w:numId w:val="2"/>
              </w:numPr>
              <w:spacing w:before="60" w:after="60"/>
              <w:ind w:left="368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012E4">
              <w:rPr>
                <w:rFonts w:ascii="Arial" w:hAnsi="Arial" w:cs="Arial"/>
                <w:sz w:val="21"/>
                <w:szCs w:val="21"/>
              </w:rPr>
              <w:t xml:space="preserve">Submit an abstract for a </w:t>
            </w:r>
            <w:r w:rsidRPr="002012E4">
              <w:rPr>
                <w:rFonts w:ascii="Arial" w:hAnsi="Arial" w:cs="Arial"/>
                <w:b/>
                <w:sz w:val="21"/>
                <w:szCs w:val="21"/>
                <w:u w:val="single"/>
              </w:rPr>
              <w:t>facilitated audience discussion</w:t>
            </w:r>
            <w:r w:rsidRPr="002012E4">
              <w:rPr>
                <w:rFonts w:ascii="Arial" w:hAnsi="Arial" w:cs="Arial"/>
                <w:sz w:val="21"/>
                <w:szCs w:val="21"/>
              </w:rPr>
              <w:t xml:space="preserve"> on one or more of the </w:t>
            </w:r>
            <w:r w:rsidRPr="002012E4">
              <w:rPr>
                <w:rFonts w:ascii="Arial" w:hAnsi="Arial" w:cs="Arial"/>
                <w:b/>
                <w:sz w:val="21"/>
                <w:szCs w:val="21"/>
              </w:rPr>
              <w:t xml:space="preserve">“topic bullets” </w:t>
            </w:r>
            <w:r w:rsidRPr="002012E4">
              <w:rPr>
                <w:rFonts w:ascii="Arial" w:hAnsi="Arial" w:cs="Arial"/>
                <w:sz w:val="21"/>
                <w:szCs w:val="21"/>
              </w:rPr>
              <w:t>for the 2022 OAIA Conference. Such an abstract should include a detailed session plan with timelines, key objectives and outcomes.</w:t>
            </w:r>
          </w:p>
        </w:tc>
      </w:tr>
    </w:tbl>
    <w:p w14:paraId="0AFEBDBD" w14:textId="77777777" w:rsidR="005659FC" w:rsidRPr="00B9159C" w:rsidRDefault="005659FC" w:rsidP="005659F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 w:themeColor="text1"/>
          <w:szCs w:val="24"/>
        </w:rPr>
      </w:pPr>
      <w:r w:rsidRPr="002012E4">
        <w:rPr>
          <w:rFonts w:ascii="Arial" w:hAnsi="Arial" w:cs="Arial"/>
          <w:b/>
          <w:bCs/>
          <w:color w:val="308B52"/>
          <w:sz w:val="24"/>
          <w:szCs w:val="24"/>
        </w:rPr>
        <w:t>IMPORTANT:</w:t>
      </w:r>
      <w:r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 xml:space="preserve"> </w:t>
      </w:r>
      <w:r w:rsidRPr="00B9159C">
        <w:rPr>
          <w:rFonts w:ascii="Arial" w:hAnsi="Arial" w:cs="Arial"/>
          <w:b/>
          <w:bCs/>
          <w:color w:val="000000" w:themeColor="text1"/>
          <w:szCs w:val="24"/>
        </w:rPr>
        <w:t xml:space="preserve">For a complete session of panel presentations, complete session for a panel debate, or a facilitated audience discussion, you </w:t>
      </w:r>
      <w:r w:rsidRPr="002012E4">
        <w:rPr>
          <w:rFonts w:ascii="Arial" w:hAnsi="Arial" w:cs="Arial"/>
          <w:b/>
          <w:bCs/>
          <w:color w:val="308B52"/>
          <w:sz w:val="24"/>
          <w:szCs w:val="24"/>
        </w:rPr>
        <w:t>MUST</w:t>
      </w:r>
      <w:r w:rsidRPr="00B9159C">
        <w:rPr>
          <w:rFonts w:ascii="Arial" w:hAnsi="Arial" w:cs="Arial"/>
          <w:b/>
          <w:bCs/>
          <w:color w:val="215868" w:themeColor="accent5" w:themeShade="80"/>
          <w:sz w:val="24"/>
          <w:szCs w:val="24"/>
        </w:rPr>
        <w:t xml:space="preserve"> </w:t>
      </w:r>
      <w:r w:rsidRPr="00B9159C">
        <w:rPr>
          <w:rFonts w:ascii="Arial" w:hAnsi="Arial" w:cs="Arial"/>
          <w:b/>
          <w:bCs/>
          <w:color w:val="000000" w:themeColor="text1"/>
          <w:szCs w:val="24"/>
        </w:rPr>
        <w:t xml:space="preserve">also include a </w:t>
      </w:r>
      <w:r w:rsidRPr="002012E4">
        <w:rPr>
          <w:rFonts w:ascii="Arial" w:hAnsi="Arial" w:cs="Arial"/>
          <w:b/>
          <w:bCs/>
          <w:color w:val="308B52"/>
          <w:sz w:val="24"/>
          <w:szCs w:val="24"/>
        </w:rPr>
        <w:t>detailed session plan</w:t>
      </w:r>
      <w:r w:rsidRPr="00B9159C">
        <w:rPr>
          <w:rFonts w:ascii="Arial" w:hAnsi="Arial" w:cs="Arial"/>
          <w:b/>
          <w:bCs/>
          <w:color w:val="215868" w:themeColor="accent5" w:themeShade="80"/>
          <w:sz w:val="24"/>
          <w:szCs w:val="24"/>
        </w:rPr>
        <w:t xml:space="preserve"> </w:t>
      </w:r>
      <w:r w:rsidRPr="00B9159C">
        <w:rPr>
          <w:rFonts w:ascii="Arial" w:hAnsi="Arial" w:cs="Arial"/>
          <w:b/>
          <w:bCs/>
          <w:color w:val="000000" w:themeColor="text1"/>
          <w:szCs w:val="24"/>
        </w:rPr>
        <w:t>by using the template on the following page. Additional information is also welcome.</w:t>
      </w:r>
    </w:p>
    <w:p w14:paraId="69C19F40" w14:textId="77777777" w:rsidR="005659FC" w:rsidRPr="00B9159C" w:rsidRDefault="005659FC" w:rsidP="005659F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 w:themeColor="text1"/>
          <w:szCs w:val="24"/>
        </w:rPr>
      </w:pPr>
      <w:r w:rsidRPr="00B9159C">
        <w:rPr>
          <w:rFonts w:ascii="Arial" w:hAnsi="Arial" w:cs="Arial"/>
          <w:b/>
          <w:bCs/>
          <w:color w:val="000000" w:themeColor="text1"/>
          <w:szCs w:val="24"/>
        </w:rPr>
        <w:t>Please take care in providing accurate information; spelling errors and missing email addresses may result in co-authors not correctly linked to their contributions.</w:t>
      </w:r>
    </w:p>
    <w:p w14:paraId="44073ECE" w14:textId="77777777" w:rsidR="005659FC" w:rsidRDefault="005659FC" w:rsidP="005659FC">
      <w:pPr>
        <w:pStyle w:val="Title"/>
        <w:spacing w:before="120"/>
        <w:contextualSpacing w:val="0"/>
        <w:jc w:val="center"/>
        <w:rPr>
          <w:rFonts w:ascii="Arial" w:hAnsi="Arial" w:cs="Arial"/>
          <w:b/>
          <w:color w:val="008000"/>
          <w:sz w:val="58"/>
          <w:szCs w:val="58"/>
        </w:rPr>
        <w:sectPr w:rsidR="005659FC" w:rsidSect="00461C0D">
          <w:pgSz w:w="12240" w:h="15840" w:code="1"/>
          <w:pgMar w:top="1440" w:right="1440" w:bottom="1440" w:left="1440" w:header="720" w:footer="720" w:gutter="0"/>
          <w:pgNumType w:start="1"/>
          <w:cols w:space="708"/>
          <w:docGrid w:linePitch="360"/>
        </w:sectPr>
      </w:pPr>
    </w:p>
    <w:p w14:paraId="65013588" w14:textId="77777777" w:rsidR="005659FC" w:rsidRPr="00B9159C" w:rsidRDefault="005659FC" w:rsidP="005659FC">
      <w:pPr>
        <w:pStyle w:val="Title"/>
        <w:spacing w:before="120"/>
        <w:contextualSpacing w:val="0"/>
        <w:jc w:val="center"/>
        <w:rPr>
          <w:rFonts w:ascii="Arial" w:hAnsi="Arial" w:cs="Arial"/>
          <w:b/>
          <w:color w:val="008000"/>
          <w:sz w:val="58"/>
          <w:szCs w:val="58"/>
        </w:rPr>
      </w:pPr>
      <w:r w:rsidRPr="007B6E05">
        <w:rPr>
          <w:rFonts w:ascii="Arial" w:hAnsi="Arial" w:cs="Arial"/>
          <w:b/>
          <w:color w:val="308B52"/>
          <w:sz w:val="72"/>
          <w:szCs w:val="72"/>
        </w:rPr>
        <w:lastRenderedPageBreak/>
        <w:t>2022 C</w:t>
      </w:r>
      <w:r w:rsidRPr="00A61383">
        <w:rPr>
          <w:rFonts w:ascii="Arial" w:hAnsi="Arial" w:cs="Arial"/>
          <w:b/>
          <w:color w:val="308B52"/>
          <w:sz w:val="72"/>
          <w:szCs w:val="72"/>
        </w:rPr>
        <w:t>onf</w:t>
      </w:r>
      <w:r w:rsidRPr="007B6E05">
        <w:rPr>
          <w:rFonts w:ascii="Arial" w:hAnsi="Arial" w:cs="Arial"/>
          <w:b/>
          <w:color w:val="308B52"/>
          <w:sz w:val="72"/>
          <w:szCs w:val="72"/>
        </w:rPr>
        <w:t>erence</w:t>
      </w:r>
    </w:p>
    <w:p w14:paraId="7A6F944B" w14:textId="77777777" w:rsidR="005659FC" w:rsidRPr="002012E4" w:rsidRDefault="005659FC" w:rsidP="005659FC">
      <w:pPr>
        <w:pStyle w:val="Title"/>
        <w:spacing w:before="120"/>
        <w:contextualSpacing w:val="0"/>
        <w:jc w:val="center"/>
        <w:rPr>
          <w:rFonts w:ascii="Arial" w:hAnsi="Arial" w:cs="Arial"/>
          <w:b/>
          <w:color w:val="308B52"/>
          <w:sz w:val="36"/>
          <w:szCs w:val="36"/>
        </w:rPr>
      </w:pPr>
      <w:r w:rsidRPr="002012E4">
        <w:rPr>
          <w:rFonts w:ascii="Arial" w:hAnsi="Arial" w:cs="Arial"/>
          <w:b/>
          <w:color w:val="308B52"/>
          <w:sz w:val="36"/>
          <w:szCs w:val="36"/>
        </w:rPr>
        <w:t>Call for Abstracts</w:t>
      </w:r>
    </w:p>
    <w:p w14:paraId="2599050C" w14:textId="77777777" w:rsidR="005659FC" w:rsidRPr="002012E4" w:rsidRDefault="005659FC" w:rsidP="005659FC">
      <w:pPr>
        <w:spacing w:before="120" w:after="0" w:line="240" w:lineRule="auto"/>
        <w:jc w:val="center"/>
        <w:rPr>
          <w:rFonts w:ascii="Arial" w:eastAsiaTheme="majorEastAsia" w:hAnsi="Arial" w:cs="Arial"/>
          <w:b/>
          <w:spacing w:val="-10"/>
          <w:kern w:val="28"/>
          <w:sz w:val="36"/>
          <w:szCs w:val="36"/>
        </w:rPr>
      </w:pPr>
      <w:r w:rsidRPr="002012E4">
        <w:rPr>
          <w:rFonts w:ascii="Arial" w:eastAsiaTheme="majorEastAsia" w:hAnsi="Arial" w:cs="Arial"/>
          <w:b/>
          <w:spacing w:val="-10"/>
          <w:kern w:val="28"/>
          <w:sz w:val="36"/>
          <w:szCs w:val="36"/>
        </w:rPr>
        <w:t>Back to Basics: Creating Value through Environmental Assessment</w:t>
      </w:r>
    </w:p>
    <w:p w14:paraId="7A636450" w14:textId="77777777" w:rsidR="005659FC" w:rsidRPr="002012E4" w:rsidRDefault="005659FC" w:rsidP="005659F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308B52"/>
          <w:sz w:val="36"/>
          <w:szCs w:val="36"/>
        </w:rPr>
      </w:pPr>
      <w:r w:rsidRPr="002012E4">
        <w:rPr>
          <w:rFonts w:ascii="Arial" w:hAnsi="Arial" w:cs="Arial"/>
          <w:b/>
          <w:bCs/>
          <w:color w:val="308B52"/>
          <w:sz w:val="36"/>
          <w:szCs w:val="36"/>
        </w:rPr>
        <w:t>DETAILED SESSION PLAN</w:t>
      </w:r>
    </w:p>
    <w:p w14:paraId="520C51CA" w14:textId="4AA77BAA" w:rsidR="005659FC" w:rsidRPr="002012E4" w:rsidRDefault="005659FC" w:rsidP="005659F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012E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PLEASE SUBMIT ABSTRACTS ONLINE BY </w:t>
      </w:r>
      <w:r w:rsidR="004B08D3">
        <w:rPr>
          <w:rFonts w:ascii="Arial" w:hAnsi="Arial" w:cs="Arial"/>
          <w:b/>
          <w:bCs/>
          <w:color w:val="FF0000"/>
          <w:sz w:val="28"/>
          <w:szCs w:val="28"/>
        </w:rPr>
        <w:t>JUNE 30</w:t>
      </w:r>
      <w:bookmarkStart w:id="0" w:name="_GoBack"/>
      <w:bookmarkEnd w:id="0"/>
      <w:r w:rsidRPr="002012E4">
        <w:rPr>
          <w:rFonts w:ascii="Arial" w:hAnsi="Arial" w:cs="Arial"/>
          <w:b/>
          <w:bCs/>
          <w:color w:val="FF0000"/>
          <w:sz w:val="28"/>
          <w:szCs w:val="28"/>
        </w:rPr>
        <w:t>, 2022</w:t>
      </w:r>
    </w:p>
    <w:p w14:paraId="3DAA8E9F" w14:textId="77777777" w:rsidR="005659FC" w:rsidRPr="002012E4" w:rsidRDefault="001E3AB0" w:rsidP="005659FC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</w:pPr>
      <w:hyperlink r:id="rId10" w:history="1">
        <w:r w:rsidR="005659FC" w:rsidRPr="002012E4">
          <w:rPr>
            <w:rStyle w:val="Hyperlink"/>
            <w:rFonts w:ascii="Arial" w:hAnsi="Arial" w:cs="Arial"/>
            <w:b/>
            <w:bCs/>
            <w:color w:val="1987D6"/>
            <w:sz w:val="32"/>
            <w:szCs w:val="32"/>
          </w:rPr>
          <w:t>www.oaia.on.ca</w:t>
        </w:r>
      </w:hyperlink>
    </w:p>
    <w:p w14:paraId="532E343D" w14:textId="77777777" w:rsidR="005659FC" w:rsidRPr="00B9159C" w:rsidRDefault="005659FC" w:rsidP="005659F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 w:themeColor="text1"/>
          <w:szCs w:val="24"/>
        </w:rPr>
      </w:pPr>
      <w:r w:rsidRPr="00B9159C">
        <w:rPr>
          <w:rFonts w:ascii="Arial" w:hAnsi="Arial" w:cs="Arial"/>
          <w:b/>
          <w:bCs/>
          <w:color w:val="000000" w:themeColor="text1"/>
          <w:szCs w:val="24"/>
        </w:rPr>
        <w:t>REQUIRED FOR COMPLETE SESSION ABSTRACT SUBMISSIONS OF EITHER PANEL PRESENTATIONS, PANEL DEBATES, FACILITATED AUDIENCE DISCUSSIONS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22"/>
      </w:tblGrid>
      <w:tr w:rsidR="005659FC" w:rsidRPr="00B9159C" w14:paraId="71F6EAF5" w14:textId="77777777" w:rsidTr="007B4029">
        <w:trPr>
          <w:trHeight w:val="179"/>
        </w:trPr>
        <w:tc>
          <w:tcPr>
            <w:tcW w:w="9322" w:type="dxa"/>
          </w:tcPr>
          <w:p w14:paraId="2E96F721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915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Timelines</w:t>
            </w:r>
            <w:r w:rsidRPr="00B915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(agenda for the session with associated times) </w:t>
            </w:r>
          </w:p>
          <w:p w14:paraId="70938733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B9159C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For conference sessions you have 90 minutes</w:t>
            </w:r>
          </w:p>
          <w:p w14:paraId="66B6A40A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7BFFEDC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BA0EE9F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7EF4C84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2571614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659FC" w:rsidRPr="00B9159C" w14:paraId="3BB16B26" w14:textId="77777777" w:rsidTr="007B4029">
        <w:trPr>
          <w:trHeight w:val="177"/>
        </w:trPr>
        <w:tc>
          <w:tcPr>
            <w:tcW w:w="9322" w:type="dxa"/>
          </w:tcPr>
          <w:p w14:paraId="28A0B636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915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Key objectives and outcomes</w:t>
            </w:r>
          </w:p>
          <w:p w14:paraId="387AFD2D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14F6CBB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F0B236A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95A7F69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FD6BA30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659FC" w:rsidRPr="00B9159C" w14:paraId="4A4FDB53" w14:textId="77777777" w:rsidTr="007B4029">
        <w:trPr>
          <w:trHeight w:val="177"/>
        </w:trPr>
        <w:tc>
          <w:tcPr>
            <w:tcW w:w="9322" w:type="dxa"/>
          </w:tcPr>
          <w:p w14:paraId="206874FC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915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Name of debaters/presenters/facilitators</w:t>
            </w:r>
          </w:p>
          <w:p w14:paraId="625CBBC4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A9C2E57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4AA74CD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659FC" w:rsidRPr="00B9159C" w14:paraId="29607038" w14:textId="77777777" w:rsidTr="007B4029">
        <w:trPr>
          <w:trHeight w:val="177"/>
        </w:trPr>
        <w:tc>
          <w:tcPr>
            <w:tcW w:w="9322" w:type="dxa"/>
          </w:tcPr>
          <w:p w14:paraId="749DECEB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915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Biographies of debaters/presenters/facilitators</w:t>
            </w:r>
            <w:r w:rsidRPr="00B915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9159C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(no more than 100 words per biography)</w:t>
            </w:r>
          </w:p>
          <w:p w14:paraId="6996F78B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FA37938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D6E3E80" w14:textId="77777777" w:rsidR="005659FC" w:rsidRPr="00B9159C" w:rsidRDefault="005659FC" w:rsidP="007B40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3166FAF" w14:textId="2ED45C43" w:rsidR="007328C0" w:rsidRPr="00B9159C" w:rsidRDefault="005659FC" w:rsidP="00446DF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 w:themeColor="text1"/>
          <w:szCs w:val="24"/>
        </w:rPr>
      </w:pPr>
      <w:r w:rsidRPr="00B9159C">
        <w:rPr>
          <w:rFonts w:ascii="Arial" w:hAnsi="Arial" w:cs="Arial"/>
          <w:b/>
          <w:bCs/>
          <w:color w:val="000000" w:themeColor="text1"/>
          <w:szCs w:val="24"/>
        </w:rPr>
        <w:t>Please take care in providing accurate information; spelling errors and missing email addresses may result in co-authors not correctl</w:t>
      </w:r>
      <w:r w:rsidR="00446DF3">
        <w:rPr>
          <w:rFonts w:ascii="Arial" w:hAnsi="Arial" w:cs="Arial"/>
          <w:b/>
          <w:bCs/>
          <w:color w:val="000000" w:themeColor="text1"/>
          <w:szCs w:val="24"/>
        </w:rPr>
        <w:t>y linked to their contributions.</w:t>
      </w:r>
    </w:p>
    <w:sectPr w:rsidR="007328C0" w:rsidRPr="00B9159C" w:rsidSect="00461C0D">
      <w:footerReference w:type="default" r:id="rId11"/>
      <w:pgSz w:w="12240" w:h="15840" w:code="1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4AB57" w14:textId="77777777" w:rsidR="001E3AB0" w:rsidRDefault="001E3AB0" w:rsidP="0087494E">
      <w:pPr>
        <w:spacing w:after="0" w:line="240" w:lineRule="auto"/>
      </w:pPr>
      <w:r>
        <w:separator/>
      </w:r>
    </w:p>
  </w:endnote>
  <w:endnote w:type="continuationSeparator" w:id="0">
    <w:p w14:paraId="730F77BA" w14:textId="77777777" w:rsidR="001E3AB0" w:rsidRDefault="001E3AB0" w:rsidP="0087494E">
      <w:pPr>
        <w:spacing w:after="0" w:line="240" w:lineRule="auto"/>
      </w:pPr>
      <w:r>
        <w:continuationSeparator/>
      </w:r>
    </w:p>
  </w:endnote>
  <w:endnote w:type="continuationNotice" w:id="1">
    <w:p w14:paraId="122611D2" w14:textId="77777777" w:rsidR="001E3AB0" w:rsidRDefault="001E3A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20920318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789741158"/>
          <w:docPartObj>
            <w:docPartGallery w:val="Page Numbers (Top of Page)"/>
            <w:docPartUnique/>
          </w:docPartObj>
        </w:sdtPr>
        <w:sdtEndPr/>
        <w:sdtContent>
          <w:p w14:paraId="73060185" w14:textId="09A1F82E" w:rsidR="003A3F68" w:rsidRPr="0042188C" w:rsidRDefault="0042188C" w:rsidP="0042188C">
            <w:pPr>
              <w:tabs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B9159C">
              <w:rPr>
                <w:rFonts w:ascii="Arial" w:hAnsi="Arial" w:cs="Arial"/>
                <w:b/>
                <w:color w:val="308B52"/>
                <w:sz w:val="20"/>
                <w:szCs w:val="20"/>
              </w:rPr>
              <w:t>2022 OAIA Conference</w:t>
            </w:r>
            <w:r w:rsidRPr="00B9159C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ab/>
            </w:r>
            <w:r w:rsidRPr="00B9159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9159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9159C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B9159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B08D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B9159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DCE5B" w14:textId="77777777" w:rsidR="001E3AB0" w:rsidRDefault="001E3AB0" w:rsidP="0087494E">
      <w:pPr>
        <w:spacing w:after="0" w:line="240" w:lineRule="auto"/>
      </w:pPr>
      <w:r>
        <w:separator/>
      </w:r>
    </w:p>
  </w:footnote>
  <w:footnote w:type="continuationSeparator" w:id="0">
    <w:p w14:paraId="55CCDD42" w14:textId="77777777" w:rsidR="001E3AB0" w:rsidRDefault="001E3AB0" w:rsidP="0087494E">
      <w:pPr>
        <w:spacing w:after="0" w:line="240" w:lineRule="auto"/>
      </w:pPr>
      <w:r>
        <w:continuationSeparator/>
      </w:r>
    </w:p>
  </w:footnote>
  <w:footnote w:type="continuationNotice" w:id="1">
    <w:p w14:paraId="51ECB831" w14:textId="77777777" w:rsidR="001E3AB0" w:rsidRDefault="001E3A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231"/>
    <w:multiLevelType w:val="hybridMultilevel"/>
    <w:tmpl w:val="FFBA2CEC"/>
    <w:lvl w:ilvl="0" w:tplc="9B08F236">
      <w:start w:val="1"/>
      <w:numFmt w:val="bullet"/>
      <w:lvlText w:val=""/>
      <w:lvlJc w:val="left"/>
      <w:pPr>
        <w:ind w:left="607" w:hanging="360"/>
      </w:pPr>
      <w:rPr>
        <w:rFonts w:ascii="Symbol" w:hAnsi="Symbol" w:hint="default"/>
        <w:color w:val="009242"/>
      </w:rPr>
    </w:lvl>
    <w:lvl w:ilvl="1" w:tplc="10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">
    <w:nsid w:val="119D74FE"/>
    <w:multiLevelType w:val="hybridMultilevel"/>
    <w:tmpl w:val="EEEC5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08F23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00924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E34368"/>
    <w:multiLevelType w:val="hybridMultilevel"/>
    <w:tmpl w:val="77CAE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3B78"/>
    <w:multiLevelType w:val="hybridMultilevel"/>
    <w:tmpl w:val="5ACCD7AA"/>
    <w:lvl w:ilvl="0" w:tplc="0409001B">
      <w:start w:val="1"/>
      <w:numFmt w:val="lowerRoman"/>
      <w:lvlText w:val="%1."/>
      <w:lvlJc w:val="right"/>
      <w:pPr>
        <w:ind w:left="607" w:hanging="360"/>
      </w:pPr>
      <w:rPr>
        <w:rFonts w:hint="default"/>
        <w:color w:val="009242"/>
      </w:rPr>
    </w:lvl>
    <w:lvl w:ilvl="1" w:tplc="10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19FF7C23"/>
    <w:multiLevelType w:val="hybridMultilevel"/>
    <w:tmpl w:val="58841C7E"/>
    <w:lvl w:ilvl="0" w:tplc="9B08F23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00924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3383C"/>
    <w:multiLevelType w:val="hybridMultilevel"/>
    <w:tmpl w:val="47304CC0"/>
    <w:lvl w:ilvl="0" w:tplc="9B08F23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9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77B27"/>
    <w:multiLevelType w:val="hybridMultilevel"/>
    <w:tmpl w:val="A7C0FAE6"/>
    <w:lvl w:ilvl="0" w:tplc="9B08F23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00924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7D65B7"/>
    <w:multiLevelType w:val="hybridMultilevel"/>
    <w:tmpl w:val="E5BCEC58"/>
    <w:lvl w:ilvl="0" w:tplc="3070C0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DF12AA"/>
    <w:multiLevelType w:val="hybridMultilevel"/>
    <w:tmpl w:val="5D8677B4"/>
    <w:lvl w:ilvl="0" w:tplc="9B08F23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009242"/>
      </w:rPr>
    </w:lvl>
    <w:lvl w:ilvl="1" w:tplc="9B08F23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00924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A247D8"/>
    <w:multiLevelType w:val="hybridMultilevel"/>
    <w:tmpl w:val="FC9470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9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75716"/>
    <w:multiLevelType w:val="hybridMultilevel"/>
    <w:tmpl w:val="793692C6"/>
    <w:lvl w:ilvl="0" w:tplc="0409000D">
      <w:start w:val="1"/>
      <w:numFmt w:val="bullet"/>
      <w:lvlText w:val=""/>
      <w:lvlJc w:val="left"/>
      <w:pPr>
        <w:ind w:left="607" w:hanging="360"/>
      </w:pPr>
      <w:rPr>
        <w:rFonts w:ascii="Wingdings" w:hAnsi="Wingdings" w:hint="default"/>
        <w:color w:val="009242"/>
      </w:rPr>
    </w:lvl>
    <w:lvl w:ilvl="1" w:tplc="10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>
    <w:nsid w:val="4283708A"/>
    <w:multiLevelType w:val="hybridMultilevel"/>
    <w:tmpl w:val="40CAED0C"/>
    <w:lvl w:ilvl="0" w:tplc="9B08F23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9242"/>
      </w:rPr>
    </w:lvl>
    <w:lvl w:ilvl="1" w:tplc="A548254E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M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27447"/>
    <w:multiLevelType w:val="hybridMultilevel"/>
    <w:tmpl w:val="30ACB754"/>
    <w:lvl w:ilvl="0" w:tplc="9B08F23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00924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2B41BD"/>
    <w:multiLevelType w:val="hybridMultilevel"/>
    <w:tmpl w:val="45DEE49A"/>
    <w:lvl w:ilvl="0" w:tplc="0409001B">
      <w:start w:val="1"/>
      <w:numFmt w:val="lowerRoman"/>
      <w:lvlText w:val="%1."/>
      <w:lvlJc w:val="right"/>
      <w:pPr>
        <w:ind w:left="607" w:hanging="360"/>
      </w:pPr>
      <w:rPr>
        <w:rFonts w:hint="default"/>
        <w:color w:val="009242"/>
      </w:rPr>
    </w:lvl>
    <w:lvl w:ilvl="1" w:tplc="10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4">
    <w:nsid w:val="45494F77"/>
    <w:multiLevelType w:val="hybridMultilevel"/>
    <w:tmpl w:val="86C0173E"/>
    <w:lvl w:ilvl="0" w:tplc="0409000D">
      <w:start w:val="1"/>
      <w:numFmt w:val="bullet"/>
      <w:lvlText w:val=""/>
      <w:lvlJc w:val="left"/>
      <w:pPr>
        <w:ind w:left="607" w:hanging="360"/>
      </w:pPr>
      <w:rPr>
        <w:rFonts w:ascii="Wingdings" w:hAnsi="Wingdings" w:hint="default"/>
        <w:color w:val="009242"/>
      </w:rPr>
    </w:lvl>
    <w:lvl w:ilvl="1" w:tplc="10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5">
    <w:nsid w:val="48897A2B"/>
    <w:multiLevelType w:val="hybridMultilevel"/>
    <w:tmpl w:val="1DB2BA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24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BB1E8C"/>
    <w:multiLevelType w:val="hybridMultilevel"/>
    <w:tmpl w:val="2FD41E98"/>
    <w:lvl w:ilvl="0" w:tplc="0409001B">
      <w:start w:val="1"/>
      <w:numFmt w:val="lowerRoman"/>
      <w:lvlText w:val="%1."/>
      <w:lvlJc w:val="right"/>
      <w:pPr>
        <w:ind w:left="607" w:hanging="360"/>
      </w:pPr>
      <w:rPr>
        <w:rFonts w:hint="default"/>
        <w:color w:val="009242"/>
      </w:rPr>
    </w:lvl>
    <w:lvl w:ilvl="1" w:tplc="10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7">
    <w:nsid w:val="54726463"/>
    <w:multiLevelType w:val="hybridMultilevel"/>
    <w:tmpl w:val="DC24CAB2"/>
    <w:lvl w:ilvl="0" w:tplc="3070C0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A548254E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M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43CD8"/>
    <w:multiLevelType w:val="hybridMultilevel"/>
    <w:tmpl w:val="5ACCD7AA"/>
    <w:lvl w:ilvl="0" w:tplc="0409001B">
      <w:start w:val="1"/>
      <w:numFmt w:val="lowerRoman"/>
      <w:lvlText w:val="%1."/>
      <w:lvlJc w:val="right"/>
      <w:pPr>
        <w:ind w:left="607" w:hanging="360"/>
      </w:pPr>
      <w:rPr>
        <w:rFonts w:hint="default"/>
        <w:color w:val="009242"/>
      </w:rPr>
    </w:lvl>
    <w:lvl w:ilvl="1" w:tplc="10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>
    <w:nsid w:val="62DA0055"/>
    <w:multiLevelType w:val="hybridMultilevel"/>
    <w:tmpl w:val="B5C4AE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9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358B7"/>
    <w:multiLevelType w:val="hybridMultilevel"/>
    <w:tmpl w:val="5CBCF6DE"/>
    <w:lvl w:ilvl="0" w:tplc="9B08F23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00924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73622D"/>
    <w:multiLevelType w:val="hybridMultilevel"/>
    <w:tmpl w:val="35A460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811D0"/>
    <w:multiLevelType w:val="hybridMultilevel"/>
    <w:tmpl w:val="20A4B9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24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9D184D"/>
    <w:multiLevelType w:val="hybridMultilevel"/>
    <w:tmpl w:val="05BE8CBC"/>
    <w:lvl w:ilvl="0" w:tplc="9B08F23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924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0"/>
  </w:num>
  <w:num w:numId="5">
    <w:abstractNumId w:val="5"/>
  </w:num>
  <w:num w:numId="6">
    <w:abstractNumId w:val="11"/>
  </w:num>
  <w:num w:numId="7">
    <w:abstractNumId w:val="23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4"/>
  </w:num>
  <w:num w:numId="13">
    <w:abstractNumId w:val="20"/>
  </w:num>
  <w:num w:numId="14">
    <w:abstractNumId w:val="3"/>
  </w:num>
  <w:num w:numId="15">
    <w:abstractNumId w:val="19"/>
  </w:num>
  <w:num w:numId="16">
    <w:abstractNumId w:val="13"/>
  </w:num>
  <w:num w:numId="17">
    <w:abstractNumId w:val="16"/>
  </w:num>
  <w:num w:numId="18">
    <w:abstractNumId w:val="18"/>
  </w:num>
  <w:num w:numId="19">
    <w:abstractNumId w:val="21"/>
  </w:num>
  <w:num w:numId="20">
    <w:abstractNumId w:val="9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1C"/>
    <w:rsid w:val="00001E23"/>
    <w:rsid w:val="0000324A"/>
    <w:rsid w:val="00007685"/>
    <w:rsid w:val="00012665"/>
    <w:rsid w:val="000228F0"/>
    <w:rsid w:val="000304A1"/>
    <w:rsid w:val="00031601"/>
    <w:rsid w:val="0003473A"/>
    <w:rsid w:val="00035B84"/>
    <w:rsid w:val="00052C9C"/>
    <w:rsid w:val="00066106"/>
    <w:rsid w:val="00073BFD"/>
    <w:rsid w:val="000A1436"/>
    <w:rsid w:val="000A6440"/>
    <w:rsid w:val="000D1BBA"/>
    <w:rsid w:val="000E1CFA"/>
    <w:rsid w:val="001010AE"/>
    <w:rsid w:val="00102FB1"/>
    <w:rsid w:val="00135280"/>
    <w:rsid w:val="00137C2D"/>
    <w:rsid w:val="0015668C"/>
    <w:rsid w:val="00162411"/>
    <w:rsid w:val="00162AFB"/>
    <w:rsid w:val="00164C85"/>
    <w:rsid w:val="00175C32"/>
    <w:rsid w:val="00175FA9"/>
    <w:rsid w:val="00176300"/>
    <w:rsid w:val="001908CB"/>
    <w:rsid w:val="0019786E"/>
    <w:rsid w:val="001A1122"/>
    <w:rsid w:val="001A3050"/>
    <w:rsid w:val="001A31F1"/>
    <w:rsid w:val="001A56EE"/>
    <w:rsid w:val="001E3AB0"/>
    <w:rsid w:val="001E56C7"/>
    <w:rsid w:val="001E5EEB"/>
    <w:rsid w:val="001F5D56"/>
    <w:rsid w:val="002012E4"/>
    <w:rsid w:val="002050EA"/>
    <w:rsid w:val="0022316E"/>
    <w:rsid w:val="00226032"/>
    <w:rsid w:val="0023118E"/>
    <w:rsid w:val="00231E87"/>
    <w:rsid w:val="00241164"/>
    <w:rsid w:val="00260D09"/>
    <w:rsid w:val="00272D1C"/>
    <w:rsid w:val="00275090"/>
    <w:rsid w:val="00285007"/>
    <w:rsid w:val="00292CFB"/>
    <w:rsid w:val="002A2B48"/>
    <w:rsid w:val="002B2D63"/>
    <w:rsid w:val="002B73FF"/>
    <w:rsid w:val="002C20D1"/>
    <w:rsid w:val="002D2E49"/>
    <w:rsid w:val="002D5873"/>
    <w:rsid w:val="002D7847"/>
    <w:rsid w:val="002F3D53"/>
    <w:rsid w:val="0030786D"/>
    <w:rsid w:val="00311CCC"/>
    <w:rsid w:val="003236A6"/>
    <w:rsid w:val="00330B56"/>
    <w:rsid w:val="003519F3"/>
    <w:rsid w:val="003521F5"/>
    <w:rsid w:val="003609A7"/>
    <w:rsid w:val="003704B8"/>
    <w:rsid w:val="003730F7"/>
    <w:rsid w:val="00392915"/>
    <w:rsid w:val="003A2304"/>
    <w:rsid w:val="003A3E4E"/>
    <w:rsid w:val="003A3F68"/>
    <w:rsid w:val="003A5AE6"/>
    <w:rsid w:val="003A6536"/>
    <w:rsid w:val="003A7CF5"/>
    <w:rsid w:val="003B1963"/>
    <w:rsid w:val="003B62EA"/>
    <w:rsid w:val="003C0649"/>
    <w:rsid w:val="003C1DC5"/>
    <w:rsid w:val="003C57FE"/>
    <w:rsid w:val="003E0A52"/>
    <w:rsid w:val="003E2942"/>
    <w:rsid w:val="003F0CCB"/>
    <w:rsid w:val="00405D5B"/>
    <w:rsid w:val="0042188C"/>
    <w:rsid w:val="00423126"/>
    <w:rsid w:val="0042486C"/>
    <w:rsid w:val="004255E4"/>
    <w:rsid w:val="00425FBA"/>
    <w:rsid w:val="00436328"/>
    <w:rsid w:val="00437A78"/>
    <w:rsid w:val="00446DF3"/>
    <w:rsid w:val="00461C0D"/>
    <w:rsid w:val="00465F9E"/>
    <w:rsid w:val="004A71BE"/>
    <w:rsid w:val="004B08D3"/>
    <w:rsid w:val="004C1615"/>
    <w:rsid w:val="004D0967"/>
    <w:rsid w:val="004D202F"/>
    <w:rsid w:val="004D7D1D"/>
    <w:rsid w:val="004E0B2F"/>
    <w:rsid w:val="004E0FEB"/>
    <w:rsid w:val="004E554B"/>
    <w:rsid w:val="005047FC"/>
    <w:rsid w:val="00505EFA"/>
    <w:rsid w:val="00523621"/>
    <w:rsid w:val="00525F32"/>
    <w:rsid w:val="00543780"/>
    <w:rsid w:val="0054410E"/>
    <w:rsid w:val="0054648B"/>
    <w:rsid w:val="00551D8C"/>
    <w:rsid w:val="00553037"/>
    <w:rsid w:val="0056242D"/>
    <w:rsid w:val="005659FC"/>
    <w:rsid w:val="00570B55"/>
    <w:rsid w:val="005736DC"/>
    <w:rsid w:val="00574C22"/>
    <w:rsid w:val="00587B69"/>
    <w:rsid w:val="005A062D"/>
    <w:rsid w:val="005A34F3"/>
    <w:rsid w:val="005A4D95"/>
    <w:rsid w:val="005B092C"/>
    <w:rsid w:val="005B19A2"/>
    <w:rsid w:val="005D7DCF"/>
    <w:rsid w:val="005E1D18"/>
    <w:rsid w:val="005E28F1"/>
    <w:rsid w:val="005F44CD"/>
    <w:rsid w:val="005F4C06"/>
    <w:rsid w:val="006000C1"/>
    <w:rsid w:val="00604065"/>
    <w:rsid w:val="00607B52"/>
    <w:rsid w:val="00626D60"/>
    <w:rsid w:val="00630127"/>
    <w:rsid w:val="00632ED4"/>
    <w:rsid w:val="00664B21"/>
    <w:rsid w:val="00680622"/>
    <w:rsid w:val="00680755"/>
    <w:rsid w:val="00685747"/>
    <w:rsid w:val="00686181"/>
    <w:rsid w:val="006862D8"/>
    <w:rsid w:val="006A18D3"/>
    <w:rsid w:val="006A44B3"/>
    <w:rsid w:val="006D53E0"/>
    <w:rsid w:val="006E2FCA"/>
    <w:rsid w:val="006E57C1"/>
    <w:rsid w:val="006E5B17"/>
    <w:rsid w:val="006E6462"/>
    <w:rsid w:val="006E6E67"/>
    <w:rsid w:val="006F2918"/>
    <w:rsid w:val="00705829"/>
    <w:rsid w:val="00706B3A"/>
    <w:rsid w:val="007328C0"/>
    <w:rsid w:val="007347E2"/>
    <w:rsid w:val="00734F34"/>
    <w:rsid w:val="00745017"/>
    <w:rsid w:val="00750B86"/>
    <w:rsid w:val="00755921"/>
    <w:rsid w:val="007830F0"/>
    <w:rsid w:val="007841F9"/>
    <w:rsid w:val="00784B45"/>
    <w:rsid w:val="007968A3"/>
    <w:rsid w:val="007B3B51"/>
    <w:rsid w:val="007C3EF8"/>
    <w:rsid w:val="007C7F3B"/>
    <w:rsid w:val="007F20B8"/>
    <w:rsid w:val="007F5F54"/>
    <w:rsid w:val="00816BDC"/>
    <w:rsid w:val="008209FD"/>
    <w:rsid w:val="00832313"/>
    <w:rsid w:val="008416E5"/>
    <w:rsid w:val="0087494E"/>
    <w:rsid w:val="008E6E49"/>
    <w:rsid w:val="00907FD5"/>
    <w:rsid w:val="00913949"/>
    <w:rsid w:val="00922733"/>
    <w:rsid w:val="00930D22"/>
    <w:rsid w:val="0094166D"/>
    <w:rsid w:val="00941ADD"/>
    <w:rsid w:val="00941F11"/>
    <w:rsid w:val="00953626"/>
    <w:rsid w:val="00963F9B"/>
    <w:rsid w:val="009653D7"/>
    <w:rsid w:val="00973E6F"/>
    <w:rsid w:val="00990A7B"/>
    <w:rsid w:val="0099201B"/>
    <w:rsid w:val="00992DCD"/>
    <w:rsid w:val="009B40CA"/>
    <w:rsid w:val="009B41A6"/>
    <w:rsid w:val="009B626F"/>
    <w:rsid w:val="009D3322"/>
    <w:rsid w:val="009F164E"/>
    <w:rsid w:val="009F18B5"/>
    <w:rsid w:val="009F75A8"/>
    <w:rsid w:val="00A05F7D"/>
    <w:rsid w:val="00A20D25"/>
    <w:rsid w:val="00A22317"/>
    <w:rsid w:val="00A40EE0"/>
    <w:rsid w:val="00A42ADA"/>
    <w:rsid w:val="00A441D5"/>
    <w:rsid w:val="00A66328"/>
    <w:rsid w:val="00A71815"/>
    <w:rsid w:val="00AB48E3"/>
    <w:rsid w:val="00AC5969"/>
    <w:rsid w:val="00AD70E1"/>
    <w:rsid w:val="00AE2110"/>
    <w:rsid w:val="00AF5C14"/>
    <w:rsid w:val="00B14868"/>
    <w:rsid w:val="00B24EFB"/>
    <w:rsid w:val="00B33980"/>
    <w:rsid w:val="00B4038C"/>
    <w:rsid w:val="00B47C88"/>
    <w:rsid w:val="00B5251A"/>
    <w:rsid w:val="00B57CD4"/>
    <w:rsid w:val="00B673DF"/>
    <w:rsid w:val="00B747BB"/>
    <w:rsid w:val="00B74C3B"/>
    <w:rsid w:val="00B76C34"/>
    <w:rsid w:val="00B9159C"/>
    <w:rsid w:val="00B926D4"/>
    <w:rsid w:val="00B93F2C"/>
    <w:rsid w:val="00B947C1"/>
    <w:rsid w:val="00B94DA5"/>
    <w:rsid w:val="00B970B6"/>
    <w:rsid w:val="00BA6F1B"/>
    <w:rsid w:val="00BC2EC5"/>
    <w:rsid w:val="00BD1D87"/>
    <w:rsid w:val="00BD207E"/>
    <w:rsid w:val="00BE5388"/>
    <w:rsid w:val="00C053D8"/>
    <w:rsid w:val="00C3607E"/>
    <w:rsid w:val="00C54936"/>
    <w:rsid w:val="00C6045E"/>
    <w:rsid w:val="00C6064F"/>
    <w:rsid w:val="00C60903"/>
    <w:rsid w:val="00C66841"/>
    <w:rsid w:val="00C70D48"/>
    <w:rsid w:val="00C96E6A"/>
    <w:rsid w:val="00CA2911"/>
    <w:rsid w:val="00CD1D74"/>
    <w:rsid w:val="00CD60DB"/>
    <w:rsid w:val="00CE1687"/>
    <w:rsid w:val="00CE3451"/>
    <w:rsid w:val="00CE4A10"/>
    <w:rsid w:val="00CE5A60"/>
    <w:rsid w:val="00CF2A12"/>
    <w:rsid w:val="00D04CA3"/>
    <w:rsid w:val="00D06B4E"/>
    <w:rsid w:val="00D265F0"/>
    <w:rsid w:val="00D34BD8"/>
    <w:rsid w:val="00D4080C"/>
    <w:rsid w:val="00D530C5"/>
    <w:rsid w:val="00D60173"/>
    <w:rsid w:val="00D74D07"/>
    <w:rsid w:val="00D800B4"/>
    <w:rsid w:val="00D83093"/>
    <w:rsid w:val="00D9153D"/>
    <w:rsid w:val="00D9453A"/>
    <w:rsid w:val="00DA130B"/>
    <w:rsid w:val="00DA4B56"/>
    <w:rsid w:val="00DA5582"/>
    <w:rsid w:val="00DC074F"/>
    <w:rsid w:val="00E349C3"/>
    <w:rsid w:val="00E34E25"/>
    <w:rsid w:val="00E45449"/>
    <w:rsid w:val="00E5663F"/>
    <w:rsid w:val="00E64F7E"/>
    <w:rsid w:val="00E9481F"/>
    <w:rsid w:val="00EB3B02"/>
    <w:rsid w:val="00EB59E5"/>
    <w:rsid w:val="00ED1C5F"/>
    <w:rsid w:val="00F2488F"/>
    <w:rsid w:val="00F344B9"/>
    <w:rsid w:val="00F352C6"/>
    <w:rsid w:val="00F44448"/>
    <w:rsid w:val="00F472F2"/>
    <w:rsid w:val="00F519D2"/>
    <w:rsid w:val="00F6077B"/>
    <w:rsid w:val="00F7222F"/>
    <w:rsid w:val="00F7478F"/>
    <w:rsid w:val="00F805C9"/>
    <w:rsid w:val="00F837A0"/>
    <w:rsid w:val="00F93E7C"/>
    <w:rsid w:val="00F9683C"/>
    <w:rsid w:val="00FA5B8C"/>
    <w:rsid w:val="00FB174C"/>
    <w:rsid w:val="00FB6EB3"/>
    <w:rsid w:val="00FC39B7"/>
    <w:rsid w:val="00FD774F"/>
    <w:rsid w:val="00FE20E2"/>
    <w:rsid w:val="00FE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52B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D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34B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4B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4E"/>
  </w:style>
  <w:style w:type="paragraph" w:styleId="Footer">
    <w:name w:val="footer"/>
    <w:basedOn w:val="Normal"/>
    <w:link w:val="FooterChar"/>
    <w:uiPriority w:val="99"/>
    <w:unhideWhenUsed/>
    <w:rsid w:val="0087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4E"/>
  </w:style>
  <w:style w:type="paragraph" w:styleId="ListParagraph">
    <w:name w:val="List Paragraph"/>
    <w:basedOn w:val="Normal"/>
    <w:uiPriority w:val="34"/>
    <w:qFormat/>
    <w:rsid w:val="00B970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70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70B6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0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70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970B6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42312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2312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C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C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CFB"/>
    <w:rPr>
      <w:vertAlign w:val="superscript"/>
    </w:rPr>
  </w:style>
  <w:style w:type="table" w:styleId="TableGrid">
    <w:name w:val="Table Grid"/>
    <w:basedOn w:val="TableNormal"/>
    <w:uiPriority w:val="59"/>
    <w:rsid w:val="0073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0B56"/>
    <w:pPr>
      <w:spacing w:after="0" w:line="240" w:lineRule="auto"/>
    </w:pPr>
    <w:rPr>
      <w:lang w:val="en-CA"/>
    </w:rPr>
  </w:style>
  <w:style w:type="character" w:customStyle="1" w:styleId="apple-converted-space">
    <w:name w:val="apple-converted-space"/>
    <w:basedOn w:val="DefaultParagraphFont"/>
    <w:rsid w:val="00330B56"/>
  </w:style>
  <w:style w:type="paragraph" w:customStyle="1" w:styleId="Default">
    <w:name w:val="Default"/>
    <w:rsid w:val="00C36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A31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9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D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34B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4B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4E"/>
  </w:style>
  <w:style w:type="paragraph" w:styleId="Footer">
    <w:name w:val="footer"/>
    <w:basedOn w:val="Normal"/>
    <w:link w:val="FooterChar"/>
    <w:uiPriority w:val="99"/>
    <w:unhideWhenUsed/>
    <w:rsid w:val="0087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4E"/>
  </w:style>
  <w:style w:type="paragraph" w:styleId="ListParagraph">
    <w:name w:val="List Paragraph"/>
    <w:basedOn w:val="Normal"/>
    <w:uiPriority w:val="34"/>
    <w:qFormat/>
    <w:rsid w:val="00B970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70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70B6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0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70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970B6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42312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2312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C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C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CFB"/>
    <w:rPr>
      <w:vertAlign w:val="superscript"/>
    </w:rPr>
  </w:style>
  <w:style w:type="table" w:styleId="TableGrid">
    <w:name w:val="Table Grid"/>
    <w:basedOn w:val="TableNormal"/>
    <w:uiPriority w:val="59"/>
    <w:rsid w:val="0073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0B56"/>
    <w:pPr>
      <w:spacing w:after="0" w:line="240" w:lineRule="auto"/>
    </w:pPr>
    <w:rPr>
      <w:lang w:val="en-CA"/>
    </w:rPr>
  </w:style>
  <w:style w:type="character" w:customStyle="1" w:styleId="apple-converted-space">
    <w:name w:val="apple-converted-space"/>
    <w:basedOn w:val="DefaultParagraphFont"/>
    <w:rsid w:val="00330B56"/>
  </w:style>
  <w:style w:type="paragraph" w:customStyle="1" w:styleId="Default">
    <w:name w:val="Default"/>
    <w:rsid w:val="00C36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A31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9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28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34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0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8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0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77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32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67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717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15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368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64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9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1996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2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5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3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09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95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3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37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52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90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47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aia.on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ia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57F4-E575-41BB-BDBE-73AEA617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Puvananathan,Anjala [CEAA]</dc:creator>
  <cp:lastModifiedBy>Gribly</cp:lastModifiedBy>
  <cp:revision>3</cp:revision>
  <cp:lastPrinted>2018-04-17T17:15:00Z</cp:lastPrinted>
  <dcterms:created xsi:type="dcterms:W3CDTF">2022-04-21T17:00:00Z</dcterms:created>
  <dcterms:modified xsi:type="dcterms:W3CDTF">2022-06-02T16:15:00Z</dcterms:modified>
</cp:coreProperties>
</file>